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F93267" w14:paraId="350263D7" w14:textId="77777777" w:rsidTr="005224CD">
        <w:tc>
          <w:tcPr>
            <w:tcW w:w="4788" w:type="dxa"/>
          </w:tcPr>
          <w:p w14:paraId="75255C54" w14:textId="77777777" w:rsidR="0048183C" w:rsidRPr="009408C6" w:rsidRDefault="0048183C" w:rsidP="0048183C">
            <w:pPr>
              <w:ind w:right="252"/>
              <w:jc w:val="right"/>
              <w:rPr>
                <w:sz w:val="40"/>
                <w:szCs w:val="40"/>
              </w:rPr>
            </w:pPr>
            <w:r w:rsidRPr="009408C6">
              <w:rPr>
                <w:sz w:val="40"/>
                <w:szCs w:val="40"/>
              </w:rPr>
              <w:t>Societies of the World 52</w:t>
            </w:r>
          </w:p>
          <w:p w14:paraId="48089FE1" w14:textId="3A4DD7D8" w:rsidR="005224CD" w:rsidRDefault="0048183C" w:rsidP="0048183C">
            <w:pPr>
              <w:ind w:right="252"/>
              <w:jc w:val="right"/>
              <w:rPr>
                <w:sz w:val="32"/>
                <w:szCs w:val="32"/>
              </w:rPr>
            </w:pPr>
            <w:r w:rsidRPr="0047166E">
              <w:rPr>
                <w:sz w:val="32"/>
                <w:szCs w:val="32"/>
              </w:rPr>
              <w:t>The Phoenix &amp; the Firebird: Russia in Global Perspective</w:t>
            </w:r>
          </w:p>
          <w:p w14:paraId="0DEA545B" w14:textId="77777777" w:rsidR="0048183C" w:rsidRPr="00935842" w:rsidRDefault="0048183C" w:rsidP="0048183C">
            <w:pPr>
              <w:ind w:right="252"/>
              <w:jc w:val="right"/>
              <w:rPr>
                <w:sz w:val="20"/>
                <w:szCs w:val="20"/>
              </w:rPr>
            </w:pPr>
          </w:p>
          <w:p w14:paraId="69970EE1" w14:textId="6322AB06" w:rsidR="00935842" w:rsidRDefault="0048183C" w:rsidP="00935842">
            <w:pPr>
              <w:ind w:right="252"/>
              <w:jc w:val="right"/>
            </w:pPr>
            <w:r>
              <w:t>Professor Julie Buckler (Slavic)</w:t>
            </w:r>
          </w:p>
          <w:p w14:paraId="71B2E3D3" w14:textId="7DF05E7E" w:rsidR="0048183C" w:rsidRDefault="0048183C" w:rsidP="0048183C">
            <w:pPr>
              <w:ind w:right="252"/>
              <w:jc w:val="right"/>
            </w:pPr>
            <w:r>
              <w:t xml:space="preserve">Professor </w:t>
            </w:r>
            <w:r w:rsidRPr="00827EBA">
              <w:t>Kelly O’Neill (History)</w:t>
            </w:r>
          </w:p>
          <w:p w14:paraId="4407E47D" w14:textId="169614E7" w:rsidR="00935842" w:rsidRDefault="00935842" w:rsidP="0048183C">
            <w:pPr>
              <w:ind w:right="252"/>
              <w:jc w:val="right"/>
            </w:pPr>
            <w:proofErr w:type="spellStart"/>
            <w:r>
              <w:t>Gleb</w:t>
            </w:r>
            <w:proofErr w:type="spellEnd"/>
            <w:r>
              <w:t xml:space="preserve"> </w:t>
            </w:r>
            <w:proofErr w:type="spellStart"/>
            <w:r>
              <w:t>Sidorkin</w:t>
            </w:r>
            <w:proofErr w:type="spellEnd"/>
            <w:r>
              <w:t>, TF</w:t>
            </w:r>
          </w:p>
          <w:p w14:paraId="16ACA368" w14:textId="77777777" w:rsidR="00935842" w:rsidRDefault="00935842" w:rsidP="0048183C">
            <w:pPr>
              <w:ind w:right="252"/>
              <w:jc w:val="right"/>
            </w:pPr>
            <w:r>
              <w:t xml:space="preserve">Eda Ozel, </w:t>
            </w:r>
            <w:proofErr w:type="spellStart"/>
            <w:r>
              <w:t>DiTF</w:t>
            </w:r>
            <w:proofErr w:type="spellEnd"/>
          </w:p>
          <w:p w14:paraId="78059D2D" w14:textId="77777777" w:rsidR="00935842" w:rsidRPr="00827EBA" w:rsidRDefault="00935842" w:rsidP="0048183C">
            <w:pPr>
              <w:ind w:right="252"/>
              <w:jc w:val="right"/>
            </w:pPr>
          </w:p>
          <w:p w14:paraId="76DAFB67" w14:textId="77777777" w:rsidR="0048183C" w:rsidRDefault="0048183C" w:rsidP="0048183C">
            <w:pPr>
              <w:ind w:right="252"/>
              <w:jc w:val="right"/>
            </w:pPr>
            <w:r>
              <w:t>Spring 2014</w:t>
            </w:r>
          </w:p>
          <w:p w14:paraId="10DF1005" w14:textId="77777777" w:rsidR="0048183C" w:rsidRDefault="0048183C" w:rsidP="0048183C">
            <w:pPr>
              <w:ind w:right="252"/>
              <w:jc w:val="right"/>
            </w:pPr>
            <w:r w:rsidRPr="00827EBA">
              <w:t>T/</w:t>
            </w:r>
            <w:proofErr w:type="spellStart"/>
            <w:r w:rsidRPr="00827EBA">
              <w:t>Th</w:t>
            </w:r>
            <w:proofErr w:type="spellEnd"/>
            <w:r w:rsidRPr="00827EBA">
              <w:t xml:space="preserve"> 10-11:30, plus section hour</w:t>
            </w:r>
          </w:p>
          <w:p w14:paraId="58764B75" w14:textId="77777777" w:rsidR="009408C6" w:rsidRDefault="009408C6" w:rsidP="0048183C">
            <w:pPr>
              <w:ind w:right="252"/>
              <w:jc w:val="right"/>
            </w:pPr>
          </w:p>
          <w:p w14:paraId="4D39B7D2" w14:textId="57501F26" w:rsidR="009408C6" w:rsidRDefault="009408C6" w:rsidP="0048183C">
            <w:pPr>
              <w:ind w:right="252"/>
              <w:jc w:val="right"/>
            </w:pPr>
            <w:r>
              <w:t>Tuesday location: Northwest Building B-108</w:t>
            </w:r>
          </w:p>
          <w:p w14:paraId="76A65F9B" w14:textId="37C7D23E" w:rsidR="009408C6" w:rsidRDefault="009408C6" w:rsidP="0048183C">
            <w:pPr>
              <w:ind w:right="252"/>
              <w:jc w:val="right"/>
            </w:pPr>
            <w:r>
              <w:t xml:space="preserve">Thursday location: </w:t>
            </w:r>
            <w:proofErr w:type="spellStart"/>
            <w:r>
              <w:t>Gund</w:t>
            </w:r>
            <w:proofErr w:type="spellEnd"/>
            <w:r>
              <w:t xml:space="preserve"> 522</w:t>
            </w:r>
          </w:p>
        </w:tc>
        <w:tc>
          <w:tcPr>
            <w:tcW w:w="4788" w:type="dxa"/>
          </w:tcPr>
          <w:p w14:paraId="67AEB92A" w14:textId="32D3368F" w:rsidR="005224CD" w:rsidRDefault="009408C6" w:rsidP="009408C6">
            <w:pPr>
              <w:ind w:left="72"/>
              <w:jc w:val="both"/>
            </w:pPr>
            <w:r>
              <w:rPr>
                <w:noProof/>
              </w:rPr>
              <w:drawing>
                <wp:inline distT="0" distB="0" distL="0" distR="0" wp14:anchorId="6BE0C81D" wp14:editId="2A82E064">
                  <wp:extent cx="2651760" cy="2688866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ebird_FiskeFreeLibrary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2688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0AE12B" w14:textId="77777777" w:rsidR="00DA1E48" w:rsidRPr="00827EBA" w:rsidRDefault="00DA1E48" w:rsidP="00541B08">
      <w:pPr>
        <w:spacing w:after="0" w:line="240" w:lineRule="auto"/>
        <w:jc w:val="center"/>
      </w:pPr>
    </w:p>
    <w:p w14:paraId="039580D3" w14:textId="77777777" w:rsidR="00566AB7" w:rsidRPr="003B413E" w:rsidRDefault="00566AB7" w:rsidP="003B413E">
      <w:pPr>
        <w:spacing w:after="0" w:line="240" w:lineRule="auto"/>
        <w:rPr>
          <w:b/>
        </w:rPr>
      </w:pPr>
      <w:r w:rsidRPr="003B413E">
        <w:rPr>
          <w:b/>
        </w:rPr>
        <w:t>Course Description</w:t>
      </w:r>
    </w:p>
    <w:p w14:paraId="197BDA73" w14:textId="2AFF0B8D" w:rsidR="0020579B" w:rsidRPr="00827EBA" w:rsidRDefault="00DA1E48" w:rsidP="00541B08">
      <w:pPr>
        <w:spacing w:after="0" w:line="240" w:lineRule="auto"/>
      </w:pPr>
      <w:r w:rsidRPr="00827EBA">
        <w:t xml:space="preserve">From the Middle East to the Pacific </w:t>
      </w:r>
      <w:proofErr w:type="gramStart"/>
      <w:r w:rsidRPr="00827EBA">
        <w:t>rim</w:t>
      </w:r>
      <w:proofErr w:type="gramEnd"/>
      <w:r w:rsidRPr="00827EBA">
        <w:t xml:space="preserve">, Russia is re-emerging as a major player on the world stage. Russia has transitioned in significant ways since the </w:t>
      </w:r>
      <w:r w:rsidR="00307D7B" w:rsidRPr="00827EBA">
        <w:t xml:space="preserve">1991 </w:t>
      </w:r>
      <w:r w:rsidRPr="00827EBA">
        <w:t>break-up of the Soviet Union (“the evil empire”), just as it did during the tumultuous aftermath of the 1917 Bolshevik Revolution that ended a 300-year imperial dynasty. Through in-depth, interdisciplinary examination of six key themes with contemporary as well as historical resonance (</w:t>
      </w:r>
      <w:r w:rsidR="007676D0">
        <w:t xml:space="preserve">conquest, </w:t>
      </w:r>
      <w:r w:rsidRPr="00827EBA">
        <w:t xml:space="preserve">political terror, </w:t>
      </w:r>
      <w:r w:rsidR="00C80F8F">
        <w:t>the environment</w:t>
      </w:r>
      <w:r w:rsidRPr="00827EBA">
        <w:t xml:space="preserve">, </w:t>
      </w:r>
      <w:r w:rsidR="00C61463">
        <w:t xml:space="preserve">commerce, </w:t>
      </w:r>
      <w:r w:rsidR="00592D6D">
        <w:t>cultural difference</w:t>
      </w:r>
      <w:r w:rsidRPr="00827EBA">
        <w:t xml:space="preserve">, </w:t>
      </w:r>
      <w:r w:rsidR="008C574B">
        <w:t>and mobility</w:t>
      </w:r>
      <w:r w:rsidRPr="00827EBA">
        <w:t>), we will investigate the evolving concept of “Russianness” in a global context</w:t>
      </w:r>
      <w:r w:rsidR="00592D6D">
        <w:t>, using Putin’s Russia of today as a frequent reference point</w:t>
      </w:r>
      <w:r w:rsidRPr="00827EBA">
        <w:t xml:space="preserve">. </w:t>
      </w:r>
      <w:r w:rsidR="00592D6D">
        <w:t xml:space="preserve"> </w:t>
      </w:r>
      <w:r w:rsidRPr="00827EBA">
        <w:t xml:space="preserve">Assignments </w:t>
      </w:r>
      <w:r w:rsidR="00F75E30" w:rsidRPr="00827EBA">
        <w:t>include</w:t>
      </w:r>
      <w:r w:rsidRPr="00827EBA">
        <w:t xml:space="preserve"> </w:t>
      </w:r>
      <w:r w:rsidR="0048183C">
        <w:t xml:space="preserve">deep mapping, object biography, essays, and </w:t>
      </w:r>
      <w:r w:rsidRPr="00827EBA">
        <w:t>curation of a “Russia in the World” digital exhibit.</w:t>
      </w:r>
    </w:p>
    <w:p w14:paraId="51629642" w14:textId="77777777" w:rsidR="006929D8" w:rsidRPr="00827EBA" w:rsidRDefault="006929D8" w:rsidP="00541B08">
      <w:pPr>
        <w:spacing w:after="0" w:line="240" w:lineRule="auto"/>
      </w:pPr>
    </w:p>
    <w:p w14:paraId="7E55CFA5" w14:textId="71BD298B" w:rsidR="004161F0" w:rsidRPr="003B413E" w:rsidRDefault="004161F0" w:rsidP="00541B08">
      <w:pPr>
        <w:spacing w:after="0" w:line="240" w:lineRule="auto"/>
        <w:rPr>
          <w:b/>
        </w:rPr>
      </w:pPr>
      <w:r w:rsidRPr="003B413E">
        <w:rPr>
          <w:b/>
        </w:rPr>
        <w:t>Format</w:t>
      </w:r>
    </w:p>
    <w:p w14:paraId="3D0BE4C1" w14:textId="5489B583" w:rsidR="004161F0" w:rsidRPr="005224CD" w:rsidRDefault="002B6A15" w:rsidP="005224CD">
      <w:pPr>
        <w:pStyle w:val="ListParagraph"/>
        <w:numPr>
          <w:ilvl w:val="0"/>
          <w:numId w:val="5"/>
        </w:numPr>
        <w:spacing w:after="0" w:line="240" w:lineRule="auto"/>
        <w:ind w:left="360"/>
      </w:pPr>
      <w:r>
        <w:t>9</w:t>
      </w:r>
      <w:r w:rsidR="00F75E30" w:rsidRPr="005224CD">
        <w:t xml:space="preserve">0-minute meetings </w:t>
      </w:r>
      <w:r>
        <w:t xml:space="preserve">(2 </w:t>
      </w:r>
      <w:r w:rsidR="004161F0" w:rsidRPr="005224CD">
        <w:t>per week</w:t>
      </w:r>
      <w:r w:rsidR="003F63C2" w:rsidRPr="005224CD">
        <w:t xml:space="preserve">). These </w:t>
      </w:r>
      <w:r w:rsidR="004F18BA" w:rsidRPr="005224CD">
        <w:t xml:space="preserve">will often begin with </w:t>
      </w:r>
      <w:r w:rsidR="00A11D07" w:rsidRPr="005224CD">
        <w:t>mini-</w:t>
      </w:r>
      <w:r w:rsidR="004F18BA" w:rsidRPr="005224CD">
        <w:t xml:space="preserve">lectures, </w:t>
      </w:r>
      <w:r w:rsidR="004161F0" w:rsidRPr="005224CD">
        <w:t xml:space="preserve">each </w:t>
      </w:r>
      <w:r w:rsidR="003F63C2" w:rsidRPr="005224CD">
        <w:t xml:space="preserve">of which </w:t>
      </w:r>
      <w:r w:rsidR="004161F0" w:rsidRPr="005224CD">
        <w:t xml:space="preserve">will help unpack the cultural and historical significance of </w:t>
      </w:r>
      <w:r w:rsidR="00F75E30" w:rsidRPr="005224CD">
        <w:t>the unit theme</w:t>
      </w:r>
      <w:r w:rsidR="003F63C2" w:rsidRPr="005224CD">
        <w:t xml:space="preserve">. Most meetings will include </w:t>
      </w:r>
      <w:r w:rsidR="00F75E30" w:rsidRPr="005224CD">
        <w:t xml:space="preserve">time for class discussion and group exercises.  The first week of each unit provides a “macro view,” while the second week zooms in on a “micro topic” that supports </w:t>
      </w:r>
      <w:r w:rsidR="003F63C2" w:rsidRPr="005224CD">
        <w:t xml:space="preserve">your preparation for the unit </w:t>
      </w:r>
      <w:r w:rsidR="00F75E30" w:rsidRPr="005224CD">
        <w:t>assignment.</w:t>
      </w:r>
    </w:p>
    <w:p w14:paraId="6A6380F3" w14:textId="69D6BFC4" w:rsidR="006929D8" w:rsidRPr="004E3D31" w:rsidRDefault="002B6A15" w:rsidP="004E3D31">
      <w:pPr>
        <w:pStyle w:val="ListParagraph"/>
        <w:numPr>
          <w:ilvl w:val="0"/>
          <w:numId w:val="5"/>
        </w:numPr>
        <w:spacing w:after="0" w:line="240" w:lineRule="auto"/>
        <w:ind w:left="360"/>
      </w:pPr>
      <w:r>
        <w:t xml:space="preserve">60-minute </w:t>
      </w:r>
      <w:r w:rsidR="008122E3">
        <w:t>section</w:t>
      </w:r>
      <w:r>
        <w:t xml:space="preserve"> (1 per week)</w:t>
      </w:r>
      <w:r w:rsidR="003F63C2" w:rsidRPr="005224CD">
        <w:t xml:space="preserve">. The </w:t>
      </w:r>
      <w:r w:rsidR="004F18BA" w:rsidRPr="005224CD">
        <w:t>format will vary between discussion section and venue for group or digital work</w:t>
      </w:r>
      <w:r w:rsidR="003F63C2" w:rsidRPr="005224CD">
        <w:t>.</w:t>
      </w:r>
    </w:p>
    <w:p w14:paraId="1D3F458C" w14:textId="77777777" w:rsidR="00592D6D" w:rsidRDefault="00592D6D" w:rsidP="00541B08">
      <w:pPr>
        <w:spacing w:after="0" w:line="240" w:lineRule="auto"/>
        <w:rPr>
          <w:b/>
        </w:rPr>
      </w:pPr>
    </w:p>
    <w:p w14:paraId="119A1DFB" w14:textId="4E2B337F" w:rsidR="002D7B38" w:rsidRDefault="002D7B38" w:rsidP="0047166E">
      <w:pPr>
        <w:keepNext/>
        <w:spacing w:after="0" w:line="240" w:lineRule="auto"/>
        <w:rPr>
          <w:b/>
        </w:rPr>
      </w:pPr>
      <w:r w:rsidRPr="003B413E">
        <w:rPr>
          <w:b/>
        </w:rPr>
        <w:t>Requirements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9"/>
        <w:gridCol w:w="597"/>
      </w:tblGrid>
      <w:tr w:rsidR="009408C6" w:rsidRPr="009408C6" w14:paraId="13E8D4CF" w14:textId="77777777" w:rsidTr="009408C6">
        <w:tc>
          <w:tcPr>
            <w:tcW w:w="0" w:type="auto"/>
          </w:tcPr>
          <w:p w14:paraId="3C9F3D89" w14:textId="7C8AEE6B" w:rsidR="009408C6" w:rsidRPr="009408C6" w:rsidRDefault="009408C6" w:rsidP="009408C6">
            <w:pPr>
              <w:pStyle w:val="ListParagraph"/>
              <w:keepNext/>
              <w:ind w:left="0"/>
            </w:pPr>
            <w:r w:rsidRPr="009408C6">
              <w:t xml:space="preserve">Readings and viewings, class exercises and discussion </w:t>
            </w:r>
          </w:p>
        </w:tc>
        <w:tc>
          <w:tcPr>
            <w:tcW w:w="0" w:type="auto"/>
          </w:tcPr>
          <w:p w14:paraId="440877CD" w14:textId="78E988E3" w:rsidR="009408C6" w:rsidRPr="009408C6" w:rsidRDefault="009408C6" w:rsidP="00407421">
            <w:pPr>
              <w:pStyle w:val="ListParagraph"/>
              <w:keepNext/>
              <w:ind w:left="0"/>
            </w:pPr>
            <w:r w:rsidRPr="009408C6">
              <w:t>20%</w:t>
            </w:r>
          </w:p>
        </w:tc>
      </w:tr>
      <w:tr w:rsidR="009408C6" w:rsidRPr="009408C6" w14:paraId="5CDF1270" w14:textId="77777777" w:rsidTr="009408C6">
        <w:tc>
          <w:tcPr>
            <w:tcW w:w="0" w:type="auto"/>
          </w:tcPr>
          <w:p w14:paraId="6638BACD" w14:textId="451FD2DF" w:rsidR="009408C6" w:rsidRPr="009408C6" w:rsidRDefault="009408C6" w:rsidP="00FE140E">
            <w:pPr>
              <w:pStyle w:val="ListParagraph"/>
              <w:ind w:hanging="720"/>
            </w:pPr>
            <w:r>
              <w:t>U</w:t>
            </w:r>
            <w:r w:rsidRPr="009408C6">
              <w:t>nit assignments</w:t>
            </w:r>
            <w:r>
              <w:t xml:space="preserve"> (6 </w:t>
            </w:r>
            <w:proofErr w:type="gramStart"/>
            <w:r>
              <w:t>total</w:t>
            </w:r>
            <w:proofErr w:type="gramEnd"/>
            <w:r>
              <w:t>)</w:t>
            </w:r>
            <w:r w:rsidR="00FE140E">
              <w:t>. Detailed instructions for each assignment are available on the course website.</w:t>
            </w:r>
          </w:p>
        </w:tc>
        <w:tc>
          <w:tcPr>
            <w:tcW w:w="0" w:type="auto"/>
          </w:tcPr>
          <w:p w14:paraId="29632DC1" w14:textId="77777777" w:rsidR="009408C6" w:rsidRPr="009408C6" w:rsidRDefault="009408C6" w:rsidP="00407421">
            <w:pPr>
              <w:pStyle w:val="ListParagraph"/>
              <w:ind w:left="0"/>
            </w:pPr>
            <w:r w:rsidRPr="009408C6">
              <w:t>35%</w:t>
            </w:r>
          </w:p>
        </w:tc>
      </w:tr>
      <w:tr w:rsidR="009408C6" w:rsidRPr="009408C6" w14:paraId="430B2481" w14:textId="77777777" w:rsidTr="009408C6">
        <w:tc>
          <w:tcPr>
            <w:tcW w:w="0" w:type="auto"/>
          </w:tcPr>
          <w:p w14:paraId="74D33DE8" w14:textId="77777777" w:rsidR="009408C6" w:rsidRPr="009408C6" w:rsidRDefault="009408C6" w:rsidP="00FE140E">
            <w:pPr>
              <w:pStyle w:val="ListParagraph"/>
              <w:ind w:hanging="720"/>
              <w:rPr>
                <w:rFonts w:ascii="Calibri" w:hAnsi="Calibri" w:cs="Calibri"/>
              </w:rPr>
            </w:pPr>
            <w:r w:rsidRPr="009408C6">
              <w:t xml:space="preserve">Individual contribution to the “Russia in Global Perspective” digital exhibit. These will be showcased at the end-of-semester </w:t>
            </w:r>
            <w:r w:rsidRPr="009408C6">
              <w:rPr>
                <w:rFonts w:ascii="Calibri" w:hAnsi="Calibri" w:cs="Calibri"/>
              </w:rPr>
              <w:t>event to be held during Reading Period and accompanied by tea and Russian pancakes.</w:t>
            </w:r>
          </w:p>
        </w:tc>
        <w:tc>
          <w:tcPr>
            <w:tcW w:w="0" w:type="auto"/>
          </w:tcPr>
          <w:p w14:paraId="66FAEAB6" w14:textId="77777777" w:rsidR="009408C6" w:rsidRPr="009408C6" w:rsidRDefault="009408C6" w:rsidP="00407421">
            <w:pPr>
              <w:pStyle w:val="ListParagraph"/>
              <w:ind w:left="0"/>
            </w:pPr>
            <w:r w:rsidRPr="009408C6">
              <w:t>25%</w:t>
            </w:r>
          </w:p>
        </w:tc>
      </w:tr>
      <w:tr w:rsidR="009408C6" w:rsidRPr="009408C6" w14:paraId="40FDF448" w14:textId="77777777" w:rsidTr="009408C6">
        <w:tc>
          <w:tcPr>
            <w:tcW w:w="0" w:type="auto"/>
          </w:tcPr>
          <w:p w14:paraId="1D844148" w14:textId="77777777" w:rsidR="009408C6" w:rsidRPr="009408C6" w:rsidRDefault="009408C6" w:rsidP="00407421">
            <w:pPr>
              <w:pStyle w:val="ListParagraph"/>
              <w:ind w:left="0"/>
            </w:pPr>
            <w:r w:rsidRPr="009408C6">
              <w:t>Take-home essay exam</w:t>
            </w:r>
          </w:p>
        </w:tc>
        <w:tc>
          <w:tcPr>
            <w:tcW w:w="0" w:type="auto"/>
          </w:tcPr>
          <w:p w14:paraId="75C92784" w14:textId="77777777" w:rsidR="009408C6" w:rsidRPr="009408C6" w:rsidRDefault="009408C6" w:rsidP="00407421">
            <w:pPr>
              <w:pStyle w:val="ListParagraph"/>
              <w:ind w:left="0"/>
            </w:pPr>
            <w:r w:rsidRPr="009408C6">
              <w:t>20%</w:t>
            </w:r>
          </w:p>
        </w:tc>
      </w:tr>
    </w:tbl>
    <w:p w14:paraId="3FC6AE1D" w14:textId="77777777" w:rsidR="005932BD" w:rsidRDefault="005932BD" w:rsidP="005932BD">
      <w:pPr>
        <w:pStyle w:val="ListParagraph"/>
        <w:spacing w:after="0" w:line="240" w:lineRule="auto"/>
        <w:ind w:left="0"/>
      </w:pPr>
    </w:p>
    <w:p w14:paraId="6C9D607D" w14:textId="12B596F9" w:rsidR="008E016D" w:rsidRDefault="008E016D" w:rsidP="005932BD">
      <w:pPr>
        <w:pStyle w:val="ListParagraph"/>
        <w:spacing w:after="0" w:line="240" w:lineRule="auto"/>
        <w:ind w:left="0"/>
      </w:pPr>
      <w:r w:rsidRPr="008E016D">
        <w:rPr>
          <w:b/>
        </w:rPr>
        <w:t>Course Policies</w:t>
      </w:r>
      <w:r>
        <w:t xml:space="preserve">: Please see the course website for detailed course policies. </w:t>
      </w:r>
    </w:p>
    <w:p w14:paraId="6C8B7F5D" w14:textId="77777777" w:rsidR="008E016D" w:rsidRPr="008E016D" w:rsidRDefault="008E016D" w:rsidP="005932BD">
      <w:pPr>
        <w:pStyle w:val="ListParagraph"/>
        <w:spacing w:after="0" w:line="240" w:lineRule="auto"/>
        <w:ind w:left="0"/>
      </w:pPr>
    </w:p>
    <w:p w14:paraId="65968B5A" w14:textId="77777777" w:rsidR="008122E3" w:rsidRDefault="008122E3">
      <w:pPr>
        <w:rPr>
          <w:b/>
        </w:rPr>
      </w:pPr>
      <w:r>
        <w:rPr>
          <w:b/>
        </w:rPr>
        <w:br w:type="page"/>
      </w:r>
    </w:p>
    <w:p w14:paraId="7CD3E32C" w14:textId="6E87AA20" w:rsidR="00436F9C" w:rsidRPr="0047166E" w:rsidRDefault="008E016D" w:rsidP="00592D6D">
      <w:pPr>
        <w:spacing w:after="0" w:line="240" w:lineRule="auto"/>
        <w:rPr>
          <w:b/>
        </w:rPr>
      </w:pPr>
      <w:r>
        <w:rPr>
          <w:b/>
        </w:rPr>
        <w:lastRenderedPageBreak/>
        <w:t xml:space="preserve">Required </w:t>
      </w:r>
      <w:r w:rsidR="007428C3" w:rsidRPr="0047166E">
        <w:rPr>
          <w:b/>
        </w:rPr>
        <w:t xml:space="preserve">Books </w:t>
      </w:r>
    </w:p>
    <w:p w14:paraId="5B6CF41B" w14:textId="77777777" w:rsidR="008122E3" w:rsidRDefault="008122E3" w:rsidP="00541B08">
      <w:pPr>
        <w:spacing w:after="0" w:line="240" w:lineRule="auto"/>
      </w:pPr>
    </w:p>
    <w:p w14:paraId="3C177FA1" w14:textId="56DB0C73" w:rsidR="00436F9C" w:rsidRDefault="009E2DA1" w:rsidP="00541B08">
      <w:pPr>
        <w:spacing w:after="0" w:line="240" w:lineRule="auto"/>
      </w:pPr>
      <w:r w:rsidRPr="00E257EB">
        <w:t>The following books are avai</w:t>
      </w:r>
      <w:r w:rsidR="00D45C62" w:rsidRPr="00E257EB">
        <w:t>lable for purchase at the COOP and on reserve at Lamont. All other readings are available on the course site.</w:t>
      </w:r>
    </w:p>
    <w:p w14:paraId="7DDD85AC" w14:textId="77777777" w:rsidR="008122E3" w:rsidRPr="00E257EB" w:rsidRDefault="008122E3" w:rsidP="00541B08">
      <w:pPr>
        <w:spacing w:after="0" w:line="240" w:lineRule="auto"/>
      </w:pPr>
    </w:p>
    <w:p w14:paraId="599A8B83" w14:textId="3B7BD6EA" w:rsidR="00ED1303" w:rsidRPr="00BB13F9" w:rsidRDefault="00343129" w:rsidP="00D45C62">
      <w:pPr>
        <w:pStyle w:val="Default"/>
        <w:ind w:left="720" w:hanging="36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Jane </w:t>
      </w:r>
      <w:r w:rsidR="00ED1303" w:rsidRPr="00ED1303">
        <w:rPr>
          <w:rFonts w:asciiTheme="minorHAnsi" w:hAnsiTheme="minorHAnsi"/>
          <w:sz w:val="22"/>
          <w:szCs w:val="22"/>
        </w:rPr>
        <w:t xml:space="preserve">Burbank and </w:t>
      </w:r>
      <w:r>
        <w:rPr>
          <w:rFonts w:asciiTheme="minorHAnsi" w:hAnsiTheme="minorHAnsi"/>
          <w:sz w:val="22"/>
          <w:szCs w:val="22"/>
        </w:rPr>
        <w:t xml:space="preserve">Fred </w:t>
      </w:r>
      <w:r w:rsidR="00ED1303" w:rsidRPr="00ED1303">
        <w:rPr>
          <w:rFonts w:asciiTheme="minorHAnsi" w:hAnsiTheme="minorHAnsi"/>
          <w:sz w:val="22"/>
          <w:szCs w:val="22"/>
        </w:rPr>
        <w:t xml:space="preserve">Cooper, </w:t>
      </w:r>
      <w:r w:rsidR="00ED1303" w:rsidRPr="00BB13F9">
        <w:rPr>
          <w:rFonts w:asciiTheme="minorHAnsi" w:hAnsiTheme="minorHAnsi"/>
          <w:i/>
          <w:iCs/>
          <w:sz w:val="22"/>
          <w:szCs w:val="22"/>
        </w:rPr>
        <w:t>Empires in World History: Power and the Politics of Difference</w:t>
      </w:r>
      <w:r w:rsidR="00BB13F9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BB13F9">
        <w:rPr>
          <w:rFonts w:asciiTheme="minorHAnsi" w:hAnsiTheme="minorHAnsi"/>
          <w:iCs/>
          <w:sz w:val="22"/>
          <w:szCs w:val="22"/>
        </w:rPr>
        <w:t>(2010)</w:t>
      </w:r>
    </w:p>
    <w:p w14:paraId="05D13221" w14:textId="606E2253" w:rsidR="000C71B1" w:rsidRPr="00827EBA" w:rsidRDefault="000C71B1" w:rsidP="00D45C62">
      <w:pPr>
        <w:spacing w:after="0" w:line="240" w:lineRule="auto"/>
        <w:ind w:left="720" w:hanging="360"/>
      </w:pPr>
      <w:r w:rsidRPr="00827EBA">
        <w:t xml:space="preserve">Martin Gilbert, </w:t>
      </w:r>
      <w:r w:rsidRPr="00BB13F9">
        <w:rPr>
          <w:i/>
        </w:rPr>
        <w:t xml:space="preserve">Routledge Atlas of </w:t>
      </w:r>
      <w:r w:rsidR="00153906" w:rsidRPr="00BB13F9">
        <w:rPr>
          <w:i/>
        </w:rPr>
        <w:t>Russian History</w:t>
      </w:r>
      <w:r w:rsidR="00153906" w:rsidRPr="00827EBA">
        <w:t xml:space="preserve"> (4</w:t>
      </w:r>
      <w:r w:rsidR="00153906" w:rsidRPr="00827EBA">
        <w:rPr>
          <w:vertAlign w:val="superscript"/>
        </w:rPr>
        <w:t>th</w:t>
      </w:r>
      <w:r w:rsidR="00153906" w:rsidRPr="00827EBA">
        <w:t xml:space="preserve"> edition</w:t>
      </w:r>
      <w:r w:rsidR="00BB13F9">
        <w:t>, 2007</w:t>
      </w:r>
      <w:r w:rsidR="00153906" w:rsidRPr="00827EBA">
        <w:t>)</w:t>
      </w:r>
    </w:p>
    <w:p w14:paraId="6736090A" w14:textId="6FE5CC60" w:rsidR="00592D6D" w:rsidRPr="00BB13F9" w:rsidRDefault="00592D6D" w:rsidP="00D45C62">
      <w:pPr>
        <w:spacing w:after="0" w:line="240" w:lineRule="auto"/>
        <w:ind w:left="720" w:hanging="360"/>
      </w:pPr>
      <w:r>
        <w:t xml:space="preserve">Valerie </w:t>
      </w:r>
      <w:r w:rsidRPr="00827EBA">
        <w:t xml:space="preserve">Kivelson and </w:t>
      </w:r>
      <w:r>
        <w:t xml:space="preserve">Joan </w:t>
      </w:r>
      <w:r w:rsidRPr="00827EBA">
        <w:t xml:space="preserve">Neuberger, eds., </w:t>
      </w:r>
      <w:r w:rsidRPr="00BB13F9">
        <w:rPr>
          <w:i/>
        </w:rPr>
        <w:t>Picturing Russia: Explorations in Visual Culture</w:t>
      </w:r>
      <w:r w:rsidR="00BB13F9">
        <w:rPr>
          <w:i/>
        </w:rPr>
        <w:t xml:space="preserve"> </w:t>
      </w:r>
      <w:r w:rsidR="00BB13F9">
        <w:t>(2008)</w:t>
      </w:r>
    </w:p>
    <w:p w14:paraId="0FEB4F2F" w14:textId="36021CB0" w:rsidR="000C71B1" w:rsidRPr="00BB13F9" w:rsidRDefault="00592D6D" w:rsidP="00D45C62">
      <w:pPr>
        <w:spacing w:after="0" w:line="240" w:lineRule="auto"/>
        <w:ind w:left="720" w:hanging="360"/>
      </w:pPr>
      <w:r>
        <w:t xml:space="preserve">Marshall Poe, </w:t>
      </w:r>
      <w:proofErr w:type="gramStart"/>
      <w:r w:rsidRPr="00BB13F9">
        <w:rPr>
          <w:i/>
        </w:rPr>
        <w:t>The</w:t>
      </w:r>
      <w:proofErr w:type="gramEnd"/>
      <w:r w:rsidRPr="00BB13F9">
        <w:rPr>
          <w:i/>
        </w:rPr>
        <w:t xml:space="preserve"> Russian Moment in World History</w:t>
      </w:r>
      <w:r w:rsidR="00BB13F9">
        <w:rPr>
          <w:i/>
        </w:rPr>
        <w:t xml:space="preserve"> </w:t>
      </w:r>
      <w:r w:rsidR="00BB13F9">
        <w:t>(2003)</w:t>
      </w:r>
    </w:p>
    <w:p w14:paraId="7D6E9D6C" w14:textId="7086A1D9" w:rsidR="00592D6D" w:rsidRPr="00BB13F9" w:rsidRDefault="00592D6D" w:rsidP="00D45C62">
      <w:pPr>
        <w:spacing w:after="0" w:line="240" w:lineRule="auto"/>
        <w:ind w:left="720" w:hanging="360"/>
      </w:pPr>
      <w:r w:rsidRPr="00592D6D">
        <w:t xml:space="preserve">Vladimir </w:t>
      </w:r>
      <w:proofErr w:type="spellStart"/>
      <w:r w:rsidRPr="00592D6D">
        <w:t>Alexandrov</w:t>
      </w:r>
      <w:proofErr w:type="spellEnd"/>
      <w:r w:rsidRPr="00592D6D">
        <w:t xml:space="preserve">, </w:t>
      </w:r>
      <w:proofErr w:type="gramStart"/>
      <w:r w:rsidRPr="00BB13F9">
        <w:rPr>
          <w:i/>
        </w:rPr>
        <w:t>The</w:t>
      </w:r>
      <w:proofErr w:type="gramEnd"/>
      <w:r w:rsidRPr="00BB13F9">
        <w:rPr>
          <w:i/>
        </w:rPr>
        <w:t xml:space="preserve"> Black Russian</w:t>
      </w:r>
      <w:r w:rsidR="00BB13F9">
        <w:rPr>
          <w:i/>
        </w:rPr>
        <w:t xml:space="preserve"> </w:t>
      </w:r>
      <w:r w:rsidR="00BB13F9">
        <w:t>(2013)</w:t>
      </w:r>
    </w:p>
    <w:p w14:paraId="67D66405" w14:textId="57582A6C" w:rsidR="00592D6D" w:rsidRPr="00BB13F9" w:rsidRDefault="00592D6D" w:rsidP="00D45C62">
      <w:pPr>
        <w:spacing w:after="0" w:line="240" w:lineRule="auto"/>
        <w:ind w:left="720" w:hanging="360"/>
      </w:pPr>
      <w:r>
        <w:t xml:space="preserve">Anton Chekhov, </w:t>
      </w:r>
      <w:r w:rsidRPr="00BB13F9">
        <w:rPr>
          <w:i/>
        </w:rPr>
        <w:t>The Cherry Orchard</w:t>
      </w:r>
      <w:r w:rsidR="00BB13F9">
        <w:rPr>
          <w:i/>
        </w:rPr>
        <w:t xml:space="preserve"> </w:t>
      </w:r>
      <w:r w:rsidR="00BB13F9">
        <w:t>(</w:t>
      </w:r>
      <w:r w:rsidR="00D4316E">
        <w:t xml:space="preserve">translated by S. M. </w:t>
      </w:r>
      <w:proofErr w:type="spellStart"/>
      <w:r w:rsidR="00D4316E">
        <w:t>Carnicke</w:t>
      </w:r>
      <w:proofErr w:type="spellEnd"/>
      <w:r w:rsidR="00D4316E">
        <w:t xml:space="preserve">; </w:t>
      </w:r>
      <w:r w:rsidR="00BB13F9">
        <w:t>2010)</w:t>
      </w:r>
    </w:p>
    <w:p w14:paraId="06409C8D" w14:textId="187135D5" w:rsidR="008C7A2F" w:rsidRPr="00BB13F9" w:rsidRDefault="00592D6D" w:rsidP="00D45C62">
      <w:pPr>
        <w:spacing w:after="0" w:line="240" w:lineRule="auto"/>
        <w:ind w:left="720" w:hanging="360"/>
        <w:rPr>
          <w:u w:val="single"/>
        </w:rPr>
      </w:pPr>
      <w:r>
        <w:t xml:space="preserve">Michael </w:t>
      </w:r>
      <w:proofErr w:type="spellStart"/>
      <w:r>
        <w:t>Khodarkovsky</w:t>
      </w:r>
      <w:proofErr w:type="spellEnd"/>
      <w:r>
        <w:t xml:space="preserve">, </w:t>
      </w:r>
      <w:r w:rsidRPr="00BB13F9">
        <w:rPr>
          <w:i/>
        </w:rPr>
        <w:t>Bitter Choices</w:t>
      </w:r>
      <w:r w:rsidR="00BB13F9">
        <w:rPr>
          <w:i/>
        </w:rPr>
        <w:t xml:space="preserve">: loyalty and betrayal in the Russian conquest of the North Caucasus </w:t>
      </w:r>
      <w:r w:rsidR="00BB13F9">
        <w:t>(2011)</w:t>
      </w:r>
    </w:p>
    <w:p w14:paraId="56D36989" w14:textId="77777777" w:rsidR="00D45C62" w:rsidRDefault="00D45C62" w:rsidP="00541B08">
      <w:pPr>
        <w:spacing w:after="0" w:line="240" w:lineRule="auto"/>
        <w:rPr>
          <w:u w:val="single"/>
        </w:rPr>
      </w:pPr>
    </w:p>
    <w:p w14:paraId="01CD8C5A" w14:textId="77777777" w:rsidR="008A0E7D" w:rsidRDefault="008A0E7D" w:rsidP="00541B08">
      <w:pPr>
        <w:spacing w:after="0" w:line="240" w:lineRule="auto"/>
        <w:rPr>
          <w:u w:val="single"/>
        </w:rPr>
      </w:pPr>
    </w:p>
    <w:p w14:paraId="66294803" w14:textId="11D561CE" w:rsidR="006879F0" w:rsidRPr="008122E3" w:rsidRDefault="006879F0" w:rsidP="00541B08">
      <w:pPr>
        <w:spacing w:after="0" w:line="240" w:lineRule="auto"/>
        <w:rPr>
          <w:b/>
          <w:sz w:val="28"/>
          <w:szCs w:val="28"/>
        </w:rPr>
      </w:pPr>
      <w:r w:rsidRPr="008122E3">
        <w:rPr>
          <w:b/>
          <w:sz w:val="28"/>
          <w:szCs w:val="28"/>
        </w:rPr>
        <w:t>Schedule of Topics, Readings, and Assignments</w:t>
      </w:r>
    </w:p>
    <w:p w14:paraId="2CE6751C" w14:textId="77777777" w:rsidR="00541B08" w:rsidRDefault="00541B08" w:rsidP="00541B08">
      <w:pPr>
        <w:spacing w:after="0" w:line="240" w:lineRule="auto"/>
      </w:pPr>
    </w:p>
    <w:p w14:paraId="03DAA54B" w14:textId="017BA98E" w:rsidR="00284F42" w:rsidRPr="00A142B1" w:rsidRDefault="00D52547" w:rsidP="008122E3">
      <w:pPr>
        <w:spacing w:after="0" w:line="240" w:lineRule="auto"/>
        <w:rPr>
          <w:b/>
        </w:rPr>
      </w:pPr>
      <w:r w:rsidRPr="00A142B1">
        <w:rPr>
          <w:b/>
        </w:rPr>
        <w:t>Introduction</w:t>
      </w:r>
      <w:r w:rsidR="00083018" w:rsidRPr="00A142B1">
        <w:rPr>
          <w:b/>
        </w:rPr>
        <w:t>: Russian Empires</w:t>
      </w:r>
    </w:p>
    <w:p w14:paraId="3A595864" w14:textId="77777777" w:rsidR="009F28C0" w:rsidRPr="00827EBA" w:rsidRDefault="009F28C0" w:rsidP="00541B08">
      <w:pPr>
        <w:spacing w:after="0" w:line="240" w:lineRule="auto"/>
      </w:pPr>
    </w:p>
    <w:p w14:paraId="7603E504" w14:textId="3E2C8DFF" w:rsidR="002D7B38" w:rsidRPr="00827EBA" w:rsidRDefault="009E2DA1" w:rsidP="000A632D">
      <w:pPr>
        <w:tabs>
          <w:tab w:val="left" w:pos="1080"/>
        </w:tabs>
        <w:spacing w:after="0" w:line="240" w:lineRule="auto"/>
      </w:pPr>
      <w:r w:rsidRPr="0047166E">
        <w:t>Meetings</w:t>
      </w:r>
      <w:r>
        <w:t>:</w:t>
      </w:r>
      <w:r w:rsidRPr="0047166E">
        <w:tab/>
      </w:r>
      <w:r w:rsidR="00083018">
        <w:t>Jan 28</w:t>
      </w:r>
      <w:r w:rsidR="004C7F2F" w:rsidRPr="00827EBA">
        <w:t xml:space="preserve">. </w:t>
      </w:r>
      <w:r w:rsidR="00541B08" w:rsidRPr="00827EBA">
        <w:t>The Many Faces of Russia</w:t>
      </w:r>
    </w:p>
    <w:p w14:paraId="108FD291" w14:textId="5327EFEF" w:rsidR="004C7F2F" w:rsidRPr="00827EBA" w:rsidRDefault="00D45C62" w:rsidP="0047166E">
      <w:pPr>
        <w:tabs>
          <w:tab w:val="left" w:pos="1080"/>
        </w:tabs>
        <w:spacing w:after="0" w:line="240" w:lineRule="auto"/>
      </w:pPr>
      <w:r>
        <w:tab/>
      </w:r>
      <w:r w:rsidR="00083018">
        <w:t>Jan 30</w:t>
      </w:r>
      <w:r w:rsidR="0048183C">
        <w:t>. Mapping Cultural Geography</w:t>
      </w:r>
    </w:p>
    <w:p w14:paraId="39406DA7" w14:textId="78C57091" w:rsidR="009E2DA1" w:rsidRPr="00827EBA" w:rsidRDefault="009E2DA1" w:rsidP="009E2DA1">
      <w:pPr>
        <w:tabs>
          <w:tab w:val="left" w:pos="1080"/>
        </w:tabs>
        <w:spacing w:after="0" w:line="240" w:lineRule="auto"/>
      </w:pPr>
      <w:r>
        <w:tab/>
        <w:t>Section</w:t>
      </w:r>
      <w:r w:rsidRPr="00827EBA">
        <w:t>:</w:t>
      </w:r>
      <w:r>
        <w:t xml:space="preserve"> (</w:t>
      </w:r>
      <w:r w:rsidRPr="00827EBA">
        <w:t>No</w:t>
      </w:r>
      <w:r>
        <w:t xml:space="preserve"> section this week)</w:t>
      </w:r>
    </w:p>
    <w:p w14:paraId="6D8E56CA" w14:textId="77777777" w:rsidR="00541B08" w:rsidRPr="00827EBA" w:rsidRDefault="00541B08" w:rsidP="00541B08">
      <w:pPr>
        <w:spacing w:after="0" w:line="240" w:lineRule="auto"/>
      </w:pPr>
    </w:p>
    <w:p w14:paraId="3F683F99" w14:textId="25F63626" w:rsidR="00592D6D" w:rsidRPr="00827EBA" w:rsidRDefault="002D7B38" w:rsidP="00397349">
      <w:pPr>
        <w:tabs>
          <w:tab w:val="left" w:pos="1080"/>
        </w:tabs>
        <w:spacing w:after="0"/>
      </w:pPr>
      <w:r w:rsidRPr="00827EBA">
        <w:t>Readings</w:t>
      </w:r>
      <w:r w:rsidR="009F40E5">
        <w:t>:</w:t>
      </w:r>
      <w:r w:rsidR="000A632D">
        <w:tab/>
      </w:r>
      <w:r w:rsidR="00592D6D">
        <w:t xml:space="preserve">Poe, </w:t>
      </w:r>
      <w:r w:rsidR="00592D6D" w:rsidRPr="008D7FA7">
        <w:rPr>
          <w:i/>
        </w:rPr>
        <w:t>The Russian Moment in World History</w:t>
      </w:r>
      <w:r w:rsidR="00E257EB">
        <w:t>:</w:t>
      </w:r>
      <w:r w:rsidR="00592D6D">
        <w:t xml:space="preserve"> 1-9</w:t>
      </w:r>
      <w:r w:rsidR="009E2DA1">
        <w:t xml:space="preserve"> </w:t>
      </w:r>
    </w:p>
    <w:p w14:paraId="7537B4E0" w14:textId="112A199E" w:rsidR="002C099E" w:rsidRPr="00D44161" w:rsidRDefault="00725B5D" w:rsidP="0047166E">
      <w:pPr>
        <w:spacing w:after="0" w:line="240" w:lineRule="auto"/>
        <w:ind w:left="1080"/>
      </w:pPr>
      <w:r w:rsidRPr="00D44161">
        <w:t>Burbank and Cooper</w:t>
      </w:r>
      <w:r w:rsidR="00592D6D">
        <w:t xml:space="preserve">, </w:t>
      </w:r>
      <w:r w:rsidR="00592D6D" w:rsidRPr="008D7FA7">
        <w:rPr>
          <w:i/>
        </w:rPr>
        <w:t>Empires in World History</w:t>
      </w:r>
      <w:r w:rsidR="00592D6D">
        <w:t>, “Imperial Trajectories”</w:t>
      </w:r>
      <w:r w:rsidR="00E257EB">
        <w:t>: 1-20</w:t>
      </w:r>
    </w:p>
    <w:p w14:paraId="6A5DE2E5" w14:textId="77777777" w:rsidR="008122E3" w:rsidRDefault="008122E3" w:rsidP="0047166E">
      <w:pPr>
        <w:spacing w:after="0" w:line="240" w:lineRule="auto"/>
      </w:pPr>
    </w:p>
    <w:p w14:paraId="2ED649D4" w14:textId="77777777" w:rsidR="008122E3" w:rsidRPr="00D23651" w:rsidRDefault="008122E3" w:rsidP="0047166E">
      <w:pPr>
        <w:spacing w:after="0" w:line="240" w:lineRule="auto"/>
      </w:pPr>
    </w:p>
    <w:p w14:paraId="64F48B47" w14:textId="7DA3DF58" w:rsidR="00DA1E48" w:rsidRPr="002A4F78" w:rsidRDefault="00DA1E48" w:rsidP="008122E3">
      <w:pPr>
        <w:keepNext/>
        <w:spacing w:after="0" w:line="240" w:lineRule="auto"/>
        <w:rPr>
          <w:b/>
        </w:rPr>
      </w:pPr>
      <w:bookmarkStart w:id="0" w:name="U1"/>
      <w:proofErr w:type="gramStart"/>
      <w:r w:rsidRPr="00486DF4">
        <w:rPr>
          <w:b/>
        </w:rPr>
        <w:t xml:space="preserve">Unit </w:t>
      </w:r>
      <w:r w:rsidR="006879F0" w:rsidRPr="00486DF4">
        <w:rPr>
          <w:b/>
        </w:rPr>
        <w:t>1</w:t>
      </w:r>
      <w:r w:rsidRPr="00486DF4">
        <w:rPr>
          <w:b/>
        </w:rPr>
        <w:t>.</w:t>
      </w:r>
      <w:proofErr w:type="gramEnd"/>
      <w:r w:rsidRPr="00486DF4">
        <w:rPr>
          <w:b/>
        </w:rPr>
        <w:t xml:space="preserve"> Conquest</w:t>
      </w:r>
      <w:r w:rsidR="006879F0" w:rsidRPr="00486DF4">
        <w:rPr>
          <w:b/>
        </w:rPr>
        <w:t xml:space="preserve"> and War</w:t>
      </w:r>
    </w:p>
    <w:bookmarkEnd w:id="0"/>
    <w:p w14:paraId="63949937" w14:textId="77777777" w:rsidR="004C7F2F" w:rsidRDefault="004C7F2F" w:rsidP="0047166E">
      <w:pPr>
        <w:keepNext/>
        <w:spacing w:after="0" w:line="240" w:lineRule="auto"/>
      </w:pPr>
    </w:p>
    <w:p w14:paraId="3135DC4E" w14:textId="43B2EDD6" w:rsidR="00823BDB" w:rsidRPr="00823BDB" w:rsidRDefault="00823BDB" w:rsidP="00823BDB">
      <w:pPr>
        <w:spacing w:after="0" w:line="240" w:lineRule="auto"/>
        <w:ind w:left="720" w:hanging="720"/>
        <w:rPr>
          <w:u w:val="single"/>
        </w:rPr>
      </w:pPr>
      <w:r>
        <w:rPr>
          <w:u w:val="single"/>
        </w:rPr>
        <w:t>Unit A</w:t>
      </w:r>
      <w:r w:rsidRPr="00823BDB">
        <w:rPr>
          <w:u w:val="single"/>
        </w:rPr>
        <w:t xml:space="preserve">ssignment: “Trajectories” </w:t>
      </w:r>
    </w:p>
    <w:p w14:paraId="7A516FCE" w14:textId="77777777" w:rsidR="00823BDB" w:rsidRDefault="00823BDB" w:rsidP="00823BDB">
      <w:pPr>
        <w:spacing w:after="0" w:line="240" w:lineRule="auto"/>
        <w:ind w:left="1080"/>
      </w:pPr>
      <w:r>
        <w:t>You will collaborate with group members to produce an annotated timeline that allows us to reflect on the common assertion that Russia is/was an inherently expansionist state.</w:t>
      </w:r>
    </w:p>
    <w:p w14:paraId="213B1904" w14:textId="77777777" w:rsidR="00823BDB" w:rsidRDefault="00823BDB" w:rsidP="00823BDB">
      <w:pPr>
        <w:spacing w:after="0" w:line="240" w:lineRule="auto"/>
      </w:pPr>
    </w:p>
    <w:p w14:paraId="44833EA2" w14:textId="77777777" w:rsidR="00407421" w:rsidRDefault="00407421" w:rsidP="00823BDB">
      <w:pPr>
        <w:spacing w:after="0" w:line="240" w:lineRule="auto"/>
      </w:pPr>
    </w:p>
    <w:p w14:paraId="74E9ACDB" w14:textId="03034894" w:rsidR="001D7732" w:rsidRPr="00200801" w:rsidRDefault="00504711" w:rsidP="0047166E">
      <w:pPr>
        <w:keepNext/>
        <w:spacing w:after="0" w:line="240" w:lineRule="auto"/>
        <w:rPr>
          <w:u w:val="single"/>
        </w:rPr>
      </w:pPr>
      <w:r w:rsidRPr="00200801">
        <w:rPr>
          <w:u w:val="single"/>
        </w:rPr>
        <w:t xml:space="preserve">Macro </w:t>
      </w:r>
      <w:r w:rsidR="00D45C62">
        <w:rPr>
          <w:u w:val="single"/>
        </w:rPr>
        <w:t>T</w:t>
      </w:r>
      <w:r w:rsidR="00D45C62" w:rsidRPr="00200801">
        <w:rPr>
          <w:u w:val="single"/>
        </w:rPr>
        <w:t>opic</w:t>
      </w:r>
      <w:r w:rsidR="00D45C62">
        <w:rPr>
          <w:u w:val="single"/>
        </w:rPr>
        <w:t xml:space="preserve"> (week 2)</w:t>
      </w:r>
      <w:r w:rsidR="00DA1E48" w:rsidRPr="00200801">
        <w:rPr>
          <w:u w:val="single"/>
        </w:rPr>
        <w:t>:</w:t>
      </w:r>
      <w:r w:rsidR="000A632D">
        <w:rPr>
          <w:u w:val="single"/>
        </w:rPr>
        <w:t xml:space="preserve"> </w:t>
      </w:r>
      <w:r w:rsidR="001918BA" w:rsidRPr="00200801">
        <w:rPr>
          <w:u w:val="single"/>
        </w:rPr>
        <w:t>Imperialisms and World Politics</w:t>
      </w:r>
    </w:p>
    <w:p w14:paraId="43993410" w14:textId="6B34DE93" w:rsidR="001D7732" w:rsidRDefault="00D45C62" w:rsidP="00486DF4">
      <w:pPr>
        <w:tabs>
          <w:tab w:val="left" w:pos="1080"/>
        </w:tabs>
        <w:spacing w:after="0" w:line="240" w:lineRule="auto"/>
      </w:pPr>
      <w:r>
        <w:t>Meetings</w:t>
      </w:r>
      <w:r w:rsidR="00486DF4">
        <w:t>:</w:t>
      </w:r>
      <w:r w:rsidR="00486DF4">
        <w:tab/>
        <w:t>Feb 4</w:t>
      </w:r>
      <w:r w:rsidR="00486DF4" w:rsidRPr="00827EBA">
        <w:t xml:space="preserve">. </w:t>
      </w:r>
      <w:r w:rsidR="001D7732" w:rsidRPr="00827EBA">
        <w:t>Russia’s Insatiable Appetite</w:t>
      </w:r>
    </w:p>
    <w:p w14:paraId="676F0FDE" w14:textId="367CC240" w:rsidR="00DA1E48" w:rsidRPr="00827EBA" w:rsidRDefault="00486DF4" w:rsidP="00486DF4">
      <w:pPr>
        <w:tabs>
          <w:tab w:val="left" w:pos="1080"/>
        </w:tabs>
        <w:spacing w:after="0" w:line="240" w:lineRule="auto"/>
      </w:pPr>
      <w:r>
        <w:tab/>
        <w:t xml:space="preserve">Feb 6: </w:t>
      </w:r>
      <w:r w:rsidR="001D7732" w:rsidRPr="00827EBA">
        <w:t xml:space="preserve">Russia in Ruins </w:t>
      </w:r>
    </w:p>
    <w:p w14:paraId="504FDD89" w14:textId="37DA3ED5" w:rsidR="00D45C62" w:rsidRPr="00827EBA" w:rsidRDefault="00D45C62" w:rsidP="00D45C62">
      <w:pPr>
        <w:tabs>
          <w:tab w:val="left" w:pos="1080"/>
        </w:tabs>
        <w:spacing w:after="0" w:line="240" w:lineRule="auto"/>
      </w:pPr>
      <w:r>
        <w:tab/>
        <w:t xml:space="preserve">Section: </w:t>
      </w:r>
      <w:r w:rsidR="00EF544D">
        <w:t xml:space="preserve">Discussion of </w:t>
      </w:r>
      <w:r w:rsidR="009408C6">
        <w:t xml:space="preserve">unit </w:t>
      </w:r>
      <w:r w:rsidR="00EF544D">
        <w:t>assignment</w:t>
      </w:r>
    </w:p>
    <w:p w14:paraId="6F246EA8" w14:textId="77777777" w:rsidR="00823BDB" w:rsidRDefault="00823BDB" w:rsidP="00397349">
      <w:pPr>
        <w:tabs>
          <w:tab w:val="left" w:pos="1080"/>
        </w:tabs>
        <w:spacing w:after="0" w:line="240" w:lineRule="auto"/>
      </w:pPr>
    </w:p>
    <w:p w14:paraId="16337A7D" w14:textId="0CA4D93F" w:rsidR="00245239" w:rsidRDefault="00D44161" w:rsidP="00397349">
      <w:pPr>
        <w:tabs>
          <w:tab w:val="left" w:pos="1080"/>
        </w:tabs>
        <w:spacing w:after="0" w:line="240" w:lineRule="auto"/>
      </w:pPr>
      <w:r>
        <w:t>Readings:</w:t>
      </w:r>
      <w:r>
        <w:tab/>
      </w:r>
      <w:r w:rsidR="00245239">
        <w:t xml:space="preserve">Poe, </w:t>
      </w:r>
      <w:r w:rsidR="00397349">
        <w:rPr>
          <w:i/>
        </w:rPr>
        <w:t>Russian Moment</w:t>
      </w:r>
      <w:r w:rsidR="00397349" w:rsidRPr="00397349">
        <w:t xml:space="preserve">, </w:t>
      </w:r>
      <w:r w:rsidR="00245239">
        <w:t xml:space="preserve">chapters </w:t>
      </w:r>
      <w:r w:rsidR="00BC0054">
        <w:t>5-7</w:t>
      </w:r>
    </w:p>
    <w:p w14:paraId="15F1B010" w14:textId="7D9F050E" w:rsidR="00245239" w:rsidRDefault="00397349" w:rsidP="00486DF4">
      <w:pPr>
        <w:spacing w:after="0" w:line="240" w:lineRule="auto"/>
        <w:ind w:left="1440" w:hanging="360"/>
      </w:pPr>
      <w:r>
        <w:t xml:space="preserve">Burbank and Cooper, </w:t>
      </w:r>
      <w:r w:rsidR="006D5D4C">
        <w:rPr>
          <w:i/>
        </w:rPr>
        <w:t>Empires</w:t>
      </w:r>
      <w:r w:rsidR="006D5D4C" w:rsidRPr="006D5D4C">
        <w:t xml:space="preserve">, </w:t>
      </w:r>
      <w:r>
        <w:t>c</w:t>
      </w:r>
      <w:r w:rsidRPr="00397349">
        <w:t>hap</w:t>
      </w:r>
      <w:r>
        <w:t>ters 7, 9, 12</w:t>
      </w:r>
    </w:p>
    <w:p w14:paraId="39A1C4AB" w14:textId="56769F59" w:rsidR="00361AB5" w:rsidRDefault="00361AB5" w:rsidP="00486DF4">
      <w:pPr>
        <w:spacing w:after="0" w:line="240" w:lineRule="auto"/>
        <w:ind w:left="1440" w:hanging="360"/>
      </w:pPr>
      <w:r w:rsidRPr="00361AB5">
        <w:rPr>
          <w:i/>
        </w:rPr>
        <w:t>Seventeen Moments in Soviet History</w:t>
      </w:r>
      <w:r>
        <w:t>: “</w:t>
      </w:r>
      <w:hyperlink r:id="rId10" w:history="1">
        <w:r w:rsidRPr="00CF7585">
          <w:rPr>
            <w:rStyle w:val="Hyperlink"/>
          </w:rPr>
          <w:t>Soviet Territorial Annexations</w:t>
        </w:r>
      </w:hyperlink>
      <w:r>
        <w:t>”. Read the subject essay &amp; (under ‘Texts’) “The Secret Protocol” through “Admission of Western Ukraine to the Soviet Union”</w:t>
      </w:r>
    </w:p>
    <w:p w14:paraId="1CF1939D" w14:textId="77777777" w:rsidR="00B52EB9" w:rsidRDefault="00B52EB9" w:rsidP="00486DF4">
      <w:pPr>
        <w:spacing w:after="0" w:line="240" w:lineRule="auto"/>
        <w:ind w:left="1440" w:hanging="360"/>
      </w:pPr>
      <w:r>
        <w:t xml:space="preserve">Constitution of the Russian Federation, </w:t>
      </w:r>
      <w:hyperlink r:id="rId11" w:history="1">
        <w:r w:rsidRPr="00B52EB9">
          <w:rPr>
            <w:rStyle w:val="Hyperlink"/>
          </w:rPr>
          <w:t>chapters 1-3</w:t>
        </w:r>
      </w:hyperlink>
    </w:p>
    <w:p w14:paraId="7AB8B7C2" w14:textId="77777777" w:rsidR="00B52EB9" w:rsidRDefault="00B52EB9" w:rsidP="00486DF4">
      <w:pPr>
        <w:spacing w:after="0" w:line="240" w:lineRule="auto"/>
        <w:ind w:left="1440" w:hanging="360"/>
      </w:pPr>
      <w:r>
        <w:t xml:space="preserve">Vladimir </w:t>
      </w:r>
      <w:r w:rsidRPr="00827EBA">
        <w:t>Putin</w:t>
      </w:r>
      <w:r>
        <w:t>, “</w:t>
      </w:r>
      <w:hyperlink r:id="rId12" w:history="1">
        <w:r w:rsidRPr="001C1E72">
          <w:rPr>
            <w:rStyle w:val="Hyperlink"/>
          </w:rPr>
          <w:t>Speech at the Ceremonial Gathering to Commemorate Kazan's 1000th Anniversary</w:t>
        </w:r>
      </w:hyperlink>
      <w:r>
        <w:t xml:space="preserve">” </w:t>
      </w:r>
    </w:p>
    <w:p w14:paraId="002F2174" w14:textId="7D292D92" w:rsidR="00410FB2" w:rsidRDefault="00410FB2" w:rsidP="00410FB2">
      <w:pPr>
        <w:keepNext/>
        <w:spacing w:after="0" w:line="240" w:lineRule="auto"/>
        <w:rPr>
          <w:b/>
        </w:rPr>
      </w:pPr>
      <w:proofErr w:type="gramStart"/>
      <w:r w:rsidRPr="00486DF4">
        <w:rPr>
          <w:b/>
        </w:rPr>
        <w:lastRenderedPageBreak/>
        <w:t>Unit 1.</w:t>
      </w:r>
      <w:proofErr w:type="gramEnd"/>
      <w:r w:rsidRPr="00486DF4">
        <w:rPr>
          <w:b/>
        </w:rPr>
        <w:t xml:space="preserve"> Conquest and War</w:t>
      </w:r>
      <w:r>
        <w:rPr>
          <w:b/>
        </w:rPr>
        <w:t>, continued</w:t>
      </w:r>
    </w:p>
    <w:p w14:paraId="2B231D56" w14:textId="77777777" w:rsidR="00410FB2" w:rsidRPr="002A4F78" w:rsidRDefault="00410FB2" w:rsidP="00410FB2">
      <w:pPr>
        <w:keepNext/>
        <w:spacing w:after="0" w:line="240" w:lineRule="auto"/>
        <w:rPr>
          <w:b/>
        </w:rPr>
      </w:pPr>
    </w:p>
    <w:p w14:paraId="50C2D278" w14:textId="3812412D" w:rsidR="004C7F2F" w:rsidRPr="00200801" w:rsidRDefault="00D45C62" w:rsidP="00541B08">
      <w:pPr>
        <w:spacing w:after="0" w:line="240" w:lineRule="auto"/>
        <w:rPr>
          <w:u w:val="single"/>
        </w:rPr>
      </w:pPr>
      <w:r>
        <w:rPr>
          <w:u w:val="single"/>
        </w:rPr>
        <w:t>Micro Topic (w</w:t>
      </w:r>
      <w:r w:rsidR="00200801">
        <w:rPr>
          <w:u w:val="single"/>
        </w:rPr>
        <w:t>eek 3)</w:t>
      </w:r>
      <w:r w:rsidR="00504711" w:rsidRPr="00200801">
        <w:rPr>
          <w:u w:val="single"/>
        </w:rPr>
        <w:t>:</w:t>
      </w:r>
      <w:r w:rsidR="001D7732" w:rsidRPr="00200801">
        <w:rPr>
          <w:u w:val="single"/>
        </w:rPr>
        <w:t xml:space="preserve"> </w:t>
      </w:r>
      <w:r w:rsidR="002421B9" w:rsidRPr="00200801">
        <w:rPr>
          <w:u w:val="single"/>
        </w:rPr>
        <w:t>Imperial Cities</w:t>
      </w:r>
    </w:p>
    <w:p w14:paraId="1648E967" w14:textId="5A3C56CA" w:rsidR="00486DF4" w:rsidRPr="00521320" w:rsidRDefault="00D45C62" w:rsidP="00486DF4">
      <w:pPr>
        <w:tabs>
          <w:tab w:val="left" w:pos="1080"/>
        </w:tabs>
        <w:spacing w:after="0" w:line="240" w:lineRule="auto"/>
        <w:ind w:left="1440" w:hanging="1440"/>
        <w:rPr>
          <w:color w:val="000000" w:themeColor="text1"/>
        </w:rPr>
      </w:pPr>
      <w:r>
        <w:rPr>
          <w:color w:val="000000" w:themeColor="text1"/>
        </w:rPr>
        <w:t>Meetings</w:t>
      </w:r>
      <w:r w:rsidR="00486DF4" w:rsidRPr="00521320">
        <w:rPr>
          <w:color w:val="000000" w:themeColor="text1"/>
        </w:rPr>
        <w:t>:</w:t>
      </w:r>
      <w:r w:rsidR="00486DF4" w:rsidRPr="00521320">
        <w:rPr>
          <w:color w:val="000000" w:themeColor="text1"/>
        </w:rPr>
        <w:tab/>
        <w:t xml:space="preserve">Feb 11. Moscow as Third Rome </w:t>
      </w:r>
    </w:p>
    <w:p w14:paraId="2AC0B17C" w14:textId="5F793593" w:rsidR="00504711" w:rsidRPr="00827EBA" w:rsidRDefault="00486DF4" w:rsidP="00486DF4">
      <w:pPr>
        <w:tabs>
          <w:tab w:val="left" w:pos="1080"/>
        </w:tabs>
        <w:spacing w:after="0" w:line="240" w:lineRule="auto"/>
      </w:pPr>
      <w:r>
        <w:tab/>
        <w:t xml:space="preserve">Feb 13. </w:t>
      </w:r>
      <w:r w:rsidR="002421B9" w:rsidRPr="00827EBA">
        <w:t>St. Petersburg as “</w:t>
      </w:r>
      <w:r w:rsidR="00E52703">
        <w:t>I</w:t>
      </w:r>
      <w:r w:rsidR="002421B9" w:rsidRPr="00827EBA">
        <w:t>nvented” Western-</w:t>
      </w:r>
      <w:r w:rsidR="00E52703">
        <w:t>S</w:t>
      </w:r>
      <w:r w:rsidR="002421B9" w:rsidRPr="00827EBA">
        <w:t xml:space="preserve">tyle </w:t>
      </w:r>
      <w:r w:rsidR="00E52703">
        <w:t>C</w:t>
      </w:r>
      <w:r w:rsidR="002421B9" w:rsidRPr="00827EBA">
        <w:t>apital</w:t>
      </w:r>
    </w:p>
    <w:p w14:paraId="7883BADA" w14:textId="53761CFE" w:rsidR="00D45C62" w:rsidRPr="00827EBA" w:rsidRDefault="00D45C62" w:rsidP="00D45C62">
      <w:pPr>
        <w:tabs>
          <w:tab w:val="left" w:pos="1080"/>
        </w:tabs>
        <w:spacing w:after="0" w:line="240" w:lineRule="auto"/>
      </w:pPr>
      <w:r>
        <w:tab/>
        <w:t xml:space="preserve">Section: </w:t>
      </w:r>
      <w:r w:rsidR="0048183C">
        <w:t>Presentation and d</w:t>
      </w:r>
      <w:r>
        <w:t>iscussion of T</w:t>
      </w:r>
      <w:r w:rsidR="00F446AA">
        <w:t>rajectories assignment</w:t>
      </w:r>
    </w:p>
    <w:p w14:paraId="5F379C03" w14:textId="77777777" w:rsidR="00B25B94" w:rsidRPr="00827EBA" w:rsidRDefault="00B25B94" w:rsidP="00541B08">
      <w:pPr>
        <w:spacing w:after="0" w:line="240" w:lineRule="auto"/>
      </w:pPr>
    </w:p>
    <w:p w14:paraId="0E305997" w14:textId="6DA67B7F" w:rsidR="00D6203B" w:rsidRPr="0044667B" w:rsidRDefault="004C7F2F" w:rsidP="00486DF4">
      <w:pPr>
        <w:tabs>
          <w:tab w:val="left" w:pos="1080"/>
        </w:tabs>
        <w:spacing w:after="0" w:line="240" w:lineRule="auto"/>
      </w:pPr>
      <w:r w:rsidRPr="00827EBA">
        <w:t>Readings:</w:t>
      </w:r>
      <w:r w:rsidRPr="00827EBA">
        <w:tab/>
      </w:r>
      <w:r w:rsidR="00D6203B" w:rsidRPr="00827EBA">
        <w:t xml:space="preserve">Leo Tolstoy, </w:t>
      </w:r>
      <w:r w:rsidR="00D6203B" w:rsidRPr="00827EBA">
        <w:rPr>
          <w:i/>
        </w:rPr>
        <w:t>War &amp; Peace</w:t>
      </w:r>
      <w:r w:rsidR="00E627D1">
        <w:t>,</w:t>
      </w:r>
      <w:r w:rsidR="0044667B" w:rsidRPr="0044667B">
        <w:t xml:space="preserve"> </w:t>
      </w:r>
      <w:r w:rsidR="00E627D1" w:rsidRPr="00951246">
        <w:rPr>
          <w:rFonts w:cs="Consolas"/>
        </w:rPr>
        <w:t>pp. 849-898</w:t>
      </w:r>
    </w:p>
    <w:p w14:paraId="68E27755" w14:textId="658555CE" w:rsidR="00D6203B" w:rsidRPr="00827EBA" w:rsidRDefault="00D6203B" w:rsidP="00486DF4">
      <w:pPr>
        <w:spacing w:after="0" w:line="240" w:lineRule="auto"/>
        <w:ind w:left="1080"/>
      </w:pPr>
      <w:r w:rsidRPr="00827EBA">
        <w:t>Joseph Brodsky, “Guide to a Renamed City”</w:t>
      </w:r>
    </w:p>
    <w:p w14:paraId="337604D5" w14:textId="77777777" w:rsidR="00D45C62" w:rsidRDefault="00D45C62" w:rsidP="00486DF4">
      <w:pPr>
        <w:pStyle w:val="NormalWeb"/>
        <w:tabs>
          <w:tab w:val="left" w:pos="720"/>
        </w:tabs>
        <w:spacing w:before="0" w:beforeAutospacing="0" w:after="0" w:afterAutospacing="0"/>
        <w:rPr>
          <w:rFonts w:asciiTheme="minorHAnsi" w:hAnsiTheme="minorHAnsi"/>
          <w:iCs/>
          <w:color w:val="0000FF"/>
          <w:sz w:val="22"/>
          <w:szCs w:val="22"/>
        </w:rPr>
      </w:pPr>
    </w:p>
    <w:p w14:paraId="0912C528" w14:textId="77777777" w:rsidR="00410FB2" w:rsidRDefault="00410FB2" w:rsidP="00486DF4">
      <w:pPr>
        <w:pStyle w:val="NormalWeb"/>
        <w:tabs>
          <w:tab w:val="left" w:pos="720"/>
        </w:tabs>
        <w:spacing w:before="0" w:beforeAutospacing="0" w:after="0" w:afterAutospacing="0"/>
        <w:rPr>
          <w:rFonts w:asciiTheme="minorHAnsi" w:hAnsiTheme="minorHAnsi"/>
          <w:iCs/>
          <w:color w:val="0000FF"/>
          <w:sz w:val="22"/>
          <w:szCs w:val="22"/>
        </w:rPr>
      </w:pPr>
    </w:p>
    <w:p w14:paraId="6284508B" w14:textId="77777777" w:rsidR="00410FB2" w:rsidRPr="00827EBA" w:rsidRDefault="00410FB2" w:rsidP="00486DF4">
      <w:pPr>
        <w:pStyle w:val="NormalWeb"/>
        <w:tabs>
          <w:tab w:val="left" w:pos="720"/>
        </w:tabs>
        <w:spacing w:before="0" w:beforeAutospacing="0" w:after="0" w:afterAutospacing="0"/>
        <w:rPr>
          <w:rFonts w:asciiTheme="minorHAnsi" w:hAnsiTheme="minorHAnsi"/>
          <w:iCs/>
          <w:color w:val="0000FF"/>
          <w:sz w:val="22"/>
          <w:szCs w:val="22"/>
        </w:rPr>
      </w:pPr>
    </w:p>
    <w:p w14:paraId="4510C03D" w14:textId="61CE8AF7" w:rsidR="00DA1E48" w:rsidRPr="002A4F78" w:rsidRDefault="00DA1E48" w:rsidP="00410FB2">
      <w:pPr>
        <w:rPr>
          <w:b/>
        </w:rPr>
      </w:pPr>
      <w:bookmarkStart w:id="1" w:name="U2"/>
      <w:proofErr w:type="gramStart"/>
      <w:r w:rsidRPr="00AB0A5E">
        <w:rPr>
          <w:b/>
        </w:rPr>
        <w:t xml:space="preserve">Unit </w:t>
      </w:r>
      <w:r w:rsidR="00B25B94" w:rsidRPr="00AB0A5E">
        <w:rPr>
          <w:b/>
        </w:rPr>
        <w:t>2</w:t>
      </w:r>
      <w:r w:rsidRPr="00AB0A5E">
        <w:rPr>
          <w:b/>
        </w:rPr>
        <w:t>.</w:t>
      </w:r>
      <w:proofErr w:type="gramEnd"/>
      <w:r w:rsidRPr="00AB0A5E">
        <w:rPr>
          <w:b/>
        </w:rPr>
        <w:t xml:space="preserve"> Political Terror</w:t>
      </w:r>
      <w:r w:rsidR="00B25B94" w:rsidRPr="00AB0A5E">
        <w:rPr>
          <w:b/>
        </w:rPr>
        <w:t xml:space="preserve"> and Dissent</w:t>
      </w:r>
    </w:p>
    <w:bookmarkEnd w:id="1"/>
    <w:p w14:paraId="11008431" w14:textId="77777777" w:rsidR="00823BDB" w:rsidRPr="00823BDB" w:rsidRDefault="00823BDB" w:rsidP="00823BDB">
      <w:pPr>
        <w:spacing w:after="0" w:line="240" w:lineRule="auto"/>
        <w:ind w:left="1440" w:hanging="1440"/>
        <w:rPr>
          <w:u w:val="single"/>
        </w:rPr>
      </w:pPr>
      <w:r w:rsidRPr="00823BDB">
        <w:rPr>
          <w:u w:val="single"/>
        </w:rPr>
        <w:t xml:space="preserve">Unit Assignment: “Terrorism in Media and Scholarship” </w:t>
      </w:r>
    </w:p>
    <w:p w14:paraId="5BDBFE9A" w14:textId="77777777" w:rsidR="00823BDB" w:rsidRPr="00827EBA" w:rsidRDefault="00823BDB" w:rsidP="00823BDB">
      <w:pPr>
        <w:spacing w:after="0" w:line="240" w:lineRule="auto"/>
        <w:ind w:left="1080"/>
      </w:pPr>
      <w:r w:rsidRPr="00494FDB">
        <w:t>Your task is to research the contemporary media and scholarly coverage of an episode of political terrorism</w:t>
      </w:r>
      <w:r>
        <w:t xml:space="preserve">. Based on your findings you will </w:t>
      </w:r>
      <w:r w:rsidRPr="00494FDB">
        <w:t xml:space="preserve">produce a short piece of writing </w:t>
      </w:r>
      <w:r>
        <w:t>(1,000 words) that analyzes the similarities and differences in the way these sources describe, contextualize, and define the significance of terror</w:t>
      </w:r>
      <w:r w:rsidRPr="00494FDB">
        <w:t xml:space="preserve">. </w:t>
      </w:r>
      <w:r>
        <w:t xml:space="preserve">A list of </w:t>
      </w:r>
      <w:r w:rsidRPr="00494FDB">
        <w:t>possible topics</w:t>
      </w:r>
      <w:r>
        <w:t xml:space="preserve"> will be provided</w:t>
      </w:r>
      <w:r w:rsidRPr="00494FDB">
        <w:t>.</w:t>
      </w:r>
    </w:p>
    <w:p w14:paraId="21C339A2" w14:textId="77777777" w:rsidR="00823BDB" w:rsidRDefault="00823BDB" w:rsidP="00541B08">
      <w:pPr>
        <w:spacing w:after="0" w:line="240" w:lineRule="auto"/>
        <w:rPr>
          <w:u w:val="single"/>
        </w:rPr>
      </w:pPr>
    </w:p>
    <w:p w14:paraId="0D36A99B" w14:textId="77777777" w:rsidR="005401F5" w:rsidRDefault="005401F5" w:rsidP="00541B08">
      <w:pPr>
        <w:spacing w:after="0" w:line="240" w:lineRule="auto"/>
        <w:rPr>
          <w:u w:val="single"/>
        </w:rPr>
      </w:pPr>
    </w:p>
    <w:p w14:paraId="5B5C7598" w14:textId="27E5C653" w:rsidR="001918BA" w:rsidRPr="00AB0A5E" w:rsidRDefault="007A7002" w:rsidP="00541B08">
      <w:pPr>
        <w:spacing w:after="0" w:line="240" w:lineRule="auto"/>
        <w:rPr>
          <w:u w:val="single"/>
        </w:rPr>
      </w:pPr>
      <w:r>
        <w:rPr>
          <w:u w:val="single"/>
        </w:rPr>
        <w:t xml:space="preserve">Macro Topic </w:t>
      </w:r>
      <w:r w:rsidR="00AB0A5E" w:rsidRPr="00AB0A5E">
        <w:rPr>
          <w:u w:val="single"/>
        </w:rPr>
        <w:t>(</w:t>
      </w:r>
      <w:r>
        <w:rPr>
          <w:u w:val="single"/>
        </w:rPr>
        <w:t>week 4</w:t>
      </w:r>
      <w:r w:rsidR="00504711" w:rsidRPr="00AB0A5E">
        <w:rPr>
          <w:u w:val="single"/>
        </w:rPr>
        <w:t>):</w:t>
      </w:r>
      <w:r w:rsidR="00AB0A5E">
        <w:rPr>
          <w:u w:val="single"/>
        </w:rPr>
        <w:t xml:space="preserve"> </w:t>
      </w:r>
      <w:r w:rsidR="00114B2F">
        <w:rPr>
          <w:u w:val="single"/>
        </w:rPr>
        <w:t>Repression &amp; Resistance</w:t>
      </w:r>
    </w:p>
    <w:p w14:paraId="193BEC8C" w14:textId="200D6CE2" w:rsidR="00AB0A5E" w:rsidRDefault="007A7002" w:rsidP="00AB0A5E">
      <w:pPr>
        <w:tabs>
          <w:tab w:val="left" w:pos="1080"/>
        </w:tabs>
        <w:spacing w:after="0" w:line="240" w:lineRule="auto"/>
        <w:ind w:left="1440" w:hanging="1440"/>
      </w:pPr>
      <w:r>
        <w:t>Meetings</w:t>
      </w:r>
      <w:r w:rsidR="00AB0A5E">
        <w:t>:</w:t>
      </w:r>
      <w:r w:rsidR="00AB0A5E">
        <w:tab/>
        <w:t>Feb 18</w:t>
      </w:r>
      <w:r w:rsidR="00AB0A5E" w:rsidRPr="00827EBA">
        <w:t xml:space="preserve">. </w:t>
      </w:r>
      <w:r w:rsidR="00114B2F">
        <w:t>Autocracy, Ideology and Bloodshed</w:t>
      </w:r>
    </w:p>
    <w:p w14:paraId="2AEE70A1" w14:textId="4986FB81" w:rsidR="00AB0A5E" w:rsidRPr="00827EBA" w:rsidRDefault="00AB0A5E" w:rsidP="00AB0A5E">
      <w:pPr>
        <w:tabs>
          <w:tab w:val="left" w:pos="1080"/>
        </w:tabs>
        <w:spacing w:after="0" w:line="240" w:lineRule="auto"/>
      </w:pPr>
      <w:r>
        <w:tab/>
        <w:t xml:space="preserve">Feb 20. </w:t>
      </w:r>
      <w:r w:rsidR="00114B2F">
        <w:t>Cultural Resistance</w:t>
      </w:r>
    </w:p>
    <w:p w14:paraId="4A333C3E" w14:textId="1BBD6C09" w:rsidR="007A7002" w:rsidRDefault="007A7002" w:rsidP="0047166E">
      <w:pPr>
        <w:spacing w:after="0" w:line="240" w:lineRule="auto"/>
        <w:ind w:left="1080"/>
      </w:pPr>
      <w:r w:rsidRPr="00827EBA">
        <w:t>Section:</w:t>
      </w:r>
      <w:r>
        <w:t xml:space="preserve"> </w:t>
      </w:r>
      <w:r w:rsidR="00F446AA">
        <w:t>Discussion of readings and film</w:t>
      </w:r>
    </w:p>
    <w:p w14:paraId="6F8A739E" w14:textId="77777777" w:rsidR="007A7002" w:rsidRDefault="007A7002" w:rsidP="005C1253">
      <w:pPr>
        <w:tabs>
          <w:tab w:val="left" w:pos="1080"/>
        </w:tabs>
        <w:spacing w:after="0" w:line="240" w:lineRule="auto"/>
      </w:pPr>
    </w:p>
    <w:p w14:paraId="18269DF7" w14:textId="2B06AA92" w:rsidR="005B2DF7" w:rsidRDefault="005C1253" w:rsidP="005B2DF7">
      <w:pPr>
        <w:tabs>
          <w:tab w:val="left" w:pos="1080"/>
        </w:tabs>
        <w:spacing w:after="0" w:line="240" w:lineRule="auto"/>
        <w:ind w:left="1440" w:hanging="1440"/>
      </w:pPr>
      <w:r w:rsidRPr="00827EBA">
        <w:t>Readings:</w:t>
      </w:r>
      <w:r w:rsidRPr="00827EBA">
        <w:tab/>
      </w:r>
      <w:r w:rsidR="005B2DF7">
        <w:t xml:space="preserve">Documents on revolutionary terrorism (Richard Pipes, “Towards the Police State”; “Vera </w:t>
      </w:r>
      <w:proofErr w:type="spellStart"/>
      <w:r w:rsidR="005B2DF7">
        <w:t>Figner</w:t>
      </w:r>
      <w:proofErr w:type="spellEnd"/>
      <w:r w:rsidR="005B2DF7">
        <w:t xml:space="preserve"> Defends Assassination in the Name of the People, 1881”; “Manifesto of Alexander III Affir</w:t>
      </w:r>
      <w:r w:rsidR="00E52703">
        <w:t>ming Autocracy”</w:t>
      </w:r>
      <w:r w:rsidR="005B2DF7">
        <w:t>)</w:t>
      </w:r>
    </w:p>
    <w:p w14:paraId="7BDE3909" w14:textId="5F174366" w:rsidR="005C1253" w:rsidRPr="00966A67" w:rsidRDefault="005B2DF7" w:rsidP="005C1253">
      <w:pPr>
        <w:tabs>
          <w:tab w:val="left" w:pos="1080"/>
        </w:tabs>
        <w:spacing w:after="0" w:line="240" w:lineRule="auto"/>
      </w:pPr>
      <w:r w:rsidRPr="00966A67">
        <w:tab/>
      </w:r>
      <w:proofErr w:type="spellStart"/>
      <w:r w:rsidR="0048183C" w:rsidRPr="00966A67">
        <w:t>Aleksandr</w:t>
      </w:r>
      <w:proofErr w:type="spellEnd"/>
      <w:r w:rsidR="0048183C" w:rsidRPr="00966A67">
        <w:t xml:space="preserve"> </w:t>
      </w:r>
      <w:r w:rsidR="005C1253" w:rsidRPr="00966A67">
        <w:t xml:space="preserve">Solzhenitsyn, </w:t>
      </w:r>
      <w:r w:rsidR="0048183C" w:rsidRPr="00966A67">
        <w:rPr>
          <w:i/>
        </w:rPr>
        <w:t>G</w:t>
      </w:r>
      <w:r w:rsidR="005C1253" w:rsidRPr="00966A67">
        <w:rPr>
          <w:i/>
        </w:rPr>
        <w:t>ulag Archipelago</w:t>
      </w:r>
      <w:r w:rsidR="00966A67" w:rsidRPr="00966A67">
        <w:t>, pp</w:t>
      </w:r>
      <w:r w:rsidR="00966A67" w:rsidRPr="00966A67">
        <w:rPr>
          <w:i/>
        </w:rPr>
        <w:t xml:space="preserve">. </w:t>
      </w:r>
      <w:r w:rsidR="00966A67" w:rsidRPr="00966A67">
        <w:rPr>
          <w:rFonts w:cs="Consolas"/>
        </w:rPr>
        <w:t>xv-xviii</w:t>
      </w:r>
      <w:r w:rsidR="00966A67" w:rsidRPr="00966A67">
        <w:t xml:space="preserve">, </w:t>
      </w:r>
      <w:r w:rsidR="00966A67" w:rsidRPr="00966A67">
        <w:rPr>
          <w:rFonts w:cs="Consolas"/>
        </w:rPr>
        <w:t>193-218</w:t>
      </w:r>
    </w:p>
    <w:p w14:paraId="173EF8D2" w14:textId="40B63557" w:rsidR="005C1253" w:rsidRDefault="005C1253" w:rsidP="005C1253">
      <w:pPr>
        <w:tabs>
          <w:tab w:val="left" w:pos="1080"/>
        </w:tabs>
        <w:spacing w:after="0" w:line="240" w:lineRule="auto"/>
      </w:pPr>
      <w:r>
        <w:tab/>
      </w:r>
      <w:r w:rsidRPr="0048183C">
        <w:rPr>
          <w:i/>
        </w:rPr>
        <w:t>Gulag: Many Days, Many Lives</w:t>
      </w:r>
      <w:r w:rsidRPr="00827EBA">
        <w:t xml:space="preserve"> [http://gulaghistory.org]</w:t>
      </w:r>
    </w:p>
    <w:p w14:paraId="65DC4F01" w14:textId="4861C056" w:rsidR="005C1253" w:rsidRPr="00827EBA" w:rsidRDefault="005C1253" w:rsidP="005C1253">
      <w:pPr>
        <w:tabs>
          <w:tab w:val="left" w:pos="1080"/>
        </w:tabs>
        <w:spacing w:after="0" w:line="240" w:lineRule="auto"/>
      </w:pPr>
      <w:r>
        <w:tab/>
        <w:t>Maxim Pozdorovkin film, “Pussy Riot: A Punk Prayer”</w:t>
      </w:r>
    </w:p>
    <w:p w14:paraId="0DAD12AE" w14:textId="77777777" w:rsidR="007A7002" w:rsidRDefault="007A7002" w:rsidP="007A7002">
      <w:pPr>
        <w:spacing w:after="0" w:line="240" w:lineRule="auto"/>
      </w:pPr>
    </w:p>
    <w:p w14:paraId="02319DE6" w14:textId="77777777" w:rsidR="00407421" w:rsidRDefault="00407421" w:rsidP="007A7002">
      <w:pPr>
        <w:spacing w:after="0" w:line="240" w:lineRule="auto"/>
      </w:pPr>
    </w:p>
    <w:p w14:paraId="38E22A42" w14:textId="37045C7C" w:rsidR="00AB0A5E" w:rsidRPr="00AB0A5E" w:rsidRDefault="007A7002" w:rsidP="00541B08">
      <w:pPr>
        <w:spacing w:after="0" w:line="240" w:lineRule="auto"/>
        <w:rPr>
          <w:u w:val="single"/>
        </w:rPr>
      </w:pPr>
      <w:r>
        <w:rPr>
          <w:u w:val="single"/>
        </w:rPr>
        <w:t>Micro Topic (we</w:t>
      </w:r>
      <w:r w:rsidR="00AB0A5E" w:rsidRPr="00AB0A5E">
        <w:rPr>
          <w:u w:val="single"/>
        </w:rPr>
        <w:t>ek 5</w:t>
      </w:r>
      <w:r w:rsidR="00504711" w:rsidRPr="00AB0A5E">
        <w:rPr>
          <w:u w:val="single"/>
        </w:rPr>
        <w:t>):</w:t>
      </w:r>
      <w:r w:rsidR="00AB0A5E" w:rsidRPr="00AB0A5E">
        <w:rPr>
          <w:u w:val="single"/>
        </w:rPr>
        <w:t xml:space="preserve"> </w:t>
      </w:r>
      <w:r w:rsidR="008B53D5">
        <w:rPr>
          <w:u w:val="single"/>
        </w:rPr>
        <w:t xml:space="preserve">Understanding </w:t>
      </w:r>
      <w:r w:rsidR="00E55BEA" w:rsidRPr="00AB0A5E">
        <w:rPr>
          <w:u w:val="single"/>
        </w:rPr>
        <w:t>C</w:t>
      </w:r>
      <w:r w:rsidR="0031417A" w:rsidRPr="00AB0A5E">
        <w:rPr>
          <w:u w:val="single"/>
        </w:rPr>
        <w:t xml:space="preserve">hechnya </w:t>
      </w:r>
    </w:p>
    <w:p w14:paraId="29FCACBC" w14:textId="5724EC34" w:rsidR="00494FDB" w:rsidRDefault="007A7002" w:rsidP="00114B2F">
      <w:pPr>
        <w:tabs>
          <w:tab w:val="left" w:pos="1080"/>
        </w:tabs>
        <w:spacing w:after="0" w:line="240" w:lineRule="auto"/>
        <w:ind w:left="1440" w:hanging="1440"/>
      </w:pPr>
      <w:r>
        <w:t>Meetings</w:t>
      </w:r>
      <w:r w:rsidR="00114B2F">
        <w:t>:</w:t>
      </w:r>
      <w:r w:rsidR="00114B2F">
        <w:tab/>
        <w:t>Feb 25</w:t>
      </w:r>
      <w:r w:rsidR="00494FDB">
        <w:t>.</w:t>
      </w:r>
      <w:r w:rsidR="00A142B1">
        <w:t xml:space="preserve"> </w:t>
      </w:r>
      <w:r w:rsidR="009613AA">
        <w:t>T</w:t>
      </w:r>
      <w:r w:rsidR="00494FDB">
        <w:t>he Political Landscape of the Caucasus</w:t>
      </w:r>
    </w:p>
    <w:p w14:paraId="1F9C9695" w14:textId="145C0268" w:rsidR="00114B2F" w:rsidRDefault="00494FDB" w:rsidP="00114B2F">
      <w:pPr>
        <w:tabs>
          <w:tab w:val="left" w:pos="1080"/>
        </w:tabs>
        <w:spacing w:after="0" w:line="240" w:lineRule="auto"/>
        <w:ind w:left="1440" w:hanging="1440"/>
      </w:pPr>
      <w:r>
        <w:tab/>
        <w:t>Feb</w:t>
      </w:r>
      <w:r w:rsidR="00A142B1">
        <w:t xml:space="preserve"> 27</w:t>
      </w:r>
      <w:r w:rsidR="00114B2F" w:rsidRPr="00827EBA">
        <w:t xml:space="preserve">. </w:t>
      </w:r>
      <w:r w:rsidR="00FE140E">
        <w:t>Fighting for Faith</w:t>
      </w:r>
    </w:p>
    <w:p w14:paraId="7FA6F3CB" w14:textId="48F2ACEE" w:rsidR="007A7002" w:rsidRPr="00D721A7" w:rsidRDefault="007A7002" w:rsidP="0047166E">
      <w:pPr>
        <w:spacing w:after="0" w:line="240" w:lineRule="auto"/>
        <w:ind w:left="1080"/>
      </w:pPr>
      <w:r w:rsidRPr="00827EBA">
        <w:t>Section:</w:t>
      </w:r>
      <w:r>
        <w:t xml:space="preserve"> </w:t>
      </w:r>
      <w:r w:rsidR="00E52E9C">
        <w:t>Continued d</w:t>
      </w:r>
      <w:r>
        <w:t xml:space="preserve">iscussion of </w:t>
      </w:r>
      <w:r w:rsidR="00F446AA">
        <w:rPr>
          <w:i/>
        </w:rPr>
        <w:t>Bitter Choices</w:t>
      </w:r>
      <w:r w:rsidR="00D721A7">
        <w:rPr>
          <w:i/>
        </w:rPr>
        <w:t xml:space="preserve"> </w:t>
      </w:r>
      <w:r w:rsidR="00D721A7">
        <w:t>&amp; research strategies</w:t>
      </w:r>
    </w:p>
    <w:p w14:paraId="7C5DA9A9" w14:textId="77777777" w:rsidR="006A524B" w:rsidRDefault="006A524B" w:rsidP="00114B2F">
      <w:pPr>
        <w:spacing w:after="0" w:line="240" w:lineRule="auto"/>
      </w:pPr>
    </w:p>
    <w:p w14:paraId="16A0BB48" w14:textId="29880B06" w:rsidR="00E55BEA" w:rsidRDefault="00504711" w:rsidP="005C1253">
      <w:pPr>
        <w:tabs>
          <w:tab w:val="left" w:pos="1080"/>
        </w:tabs>
        <w:spacing w:after="0" w:line="240" w:lineRule="auto"/>
        <w:rPr>
          <w:i/>
        </w:rPr>
      </w:pPr>
      <w:r w:rsidRPr="00827EBA">
        <w:t>Readings:</w:t>
      </w:r>
      <w:r w:rsidR="00E55BEA" w:rsidRPr="00827EBA">
        <w:tab/>
        <w:t xml:space="preserve">Michael </w:t>
      </w:r>
      <w:proofErr w:type="spellStart"/>
      <w:r w:rsidR="00E55BEA" w:rsidRPr="00827EBA">
        <w:t>Khodarkovsky</w:t>
      </w:r>
      <w:proofErr w:type="spellEnd"/>
      <w:r w:rsidR="00E55BEA" w:rsidRPr="00827EBA">
        <w:t xml:space="preserve">, </w:t>
      </w:r>
      <w:r w:rsidR="00E55BEA" w:rsidRPr="00827EBA">
        <w:rPr>
          <w:i/>
        </w:rPr>
        <w:t>Bitter Choices</w:t>
      </w:r>
    </w:p>
    <w:p w14:paraId="20E114D5" w14:textId="77777777" w:rsidR="00D721A7" w:rsidRDefault="00D721A7" w:rsidP="00A6168E">
      <w:pPr>
        <w:spacing w:after="0" w:line="240" w:lineRule="auto"/>
        <w:rPr>
          <w:b/>
        </w:rPr>
      </w:pPr>
      <w:bookmarkStart w:id="2" w:name="U3"/>
    </w:p>
    <w:p w14:paraId="00CBAC6A" w14:textId="77777777" w:rsidR="00407421" w:rsidRDefault="00407421">
      <w:pPr>
        <w:rPr>
          <w:b/>
        </w:rPr>
      </w:pPr>
      <w:r>
        <w:rPr>
          <w:b/>
        </w:rPr>
        <w:br w:type="page"/>
      </w:r>
    </w:p>
    <w:p w14:paraId="0B27B19E" w14:textId="745BCCC6" w:rsidR="00B25B94" w:rsidRPr="009C5F1B" w:rsidRDefault="00B25B94" w:rsidP="00407421">
      <w:pPr>
        <w:keepNext/>
        <w:keepLines/>
        <w:rPr>
          <w:b/>
        </w:rPr>
      </w:pPr>
      <w:proofErr w:type="gramStart"/>
      <w:r w:rsidRPr="009C5F1B">
        <w:rPr>
          <w:b/>
        </w:rPr>
        <w:lastRenderedPageBreak/>
        <w:t>Unit 3.</w:t>
      </w:r>
      <w:proofErr w:type="gramEnd"/>
      <w:r w:rsidRPr="009C5F1B">
        <w:rPr>
          <w:b/>
        </w:rPr>
        <w:t xml:space="preserve"> Environmental </w:t>
      </w:r>
      <w:r w:rsidR="002A4F78" w:rsidRPr="009C5F1B">
        <w:rPr>
          <w:b/>
        </w:rPr>
        <w:t>Exploration and Exploitation</w:t>
      </w:r>
    </w:p>
    <w:bookmarkEnd w:id="2"/>
    <w:p w14:paraId="75291393" w14:textId="142F217D" w:rsidR="00823BDB" w:rsidRPr="00823BDB" w:rsidRDefault="00823BDB" w:rsidP="00823BDB">
      <w:pPr>
        <w:keepNext/>
        <w:spacing w:after="0" w:line="240" w:lineRule="auto"/>
        <w:ind w:left="1440" w:hanging="1440"/>
        <w:rPr>
          <w:u w:val="single"/>
        </w:rPr>
      </w:pPr>
      <w:r w:rsidRPr="00823BDB">
        <w:rPr>
          <w:u w:val="single"/>
        </w:rPr>
        <w:t xml:space="preserve">Unit Assignment: “Deep Mapping” </w:t>
      </w:r>
    </w:p>
    <w:p w14:paraId="43E0E4CA" w14:textId="77777777" w:rsidR="00823BDB" w:rsidRDefault="00823BDB" w:rsidP="00823BDB">
      <w:pPr>
        <w:keepNext/>
        <w:spacing w:after="0" w:line="240" w:lineRule="auto"/>
        <w:ind w:left="1080"/>
      </w:pPr>
      <w:r>
        <w:t xml:space="preserve">Together with the members of your group you will be assigned a site of environmental trauma. Using </w:t>
      </w:r>
      <w:proofErr w:type="spellStart"/>
      <w:r>
        <w:t>Neatline</w:t>
      </w:r>
      <w:proofErr w:type="spellEnd"/>
      <w:r>
        <w:t xml:space="preserve">, you will build an annotated map that draws on a range of textual and visual sources in order to tell “the story” of your site. </w:t>
      </w:r>
    </w:p>
    <w:p w14:paraId="25B5F2ED" w14:textId="77777777" w:rsidR="00823BDB" w:rsidRDefault="00823BDB" w:rsidP="00823BDB">
      <w:pPr>
        <w:spacing w:after="0" w:line="240" w:lineRule="auto"/>
      </w:pPr>
    </w:p>
    <w:p w14:paraId="0CD5C04F" w14:textId="0A197E7C" w:rsidR="00B25B94" w:rsidRPr="009C5F1B" w:rsidRDefault="00C52263" w:rsidP="000F3AED">
      <w:pPr>
        <w:keepNext/>
        <w:keepLines/>
        <w:spacing w:after="0" w:line="240" w:lineRule="auto"/>
        <w:rPr>
          <w:u w:val="single"/>
        </w:rPr>
      </w:pPr>
      <w:r>
        <w:rPr>
          <w:u w:val="single"/>
        </w:rPr>
        <w:t>Macro Topic (wee</w:t>
      </w:r>
      <w:r w:rsidR="009C5F1B" w:rsidRPr="009C5F1B">
        <w:rPr>
          <w:u w:val="single"/>
        </w:rPr>
        <w:t>k 6</w:t>
      </w:r>
      <w:r w:rsidR="00B25B94" w:rsidRPr="009C5F1B">
        <w:rPr>
          <w:u w:val="single"/>
        </w:rPr>
        <w:t>): Landscapes</w:t>
      </w:r>
    </w:p>
    <w:p w14:paraId="38E8B650" w14:textId="3614D11E" w:rsidR="008D7FA7" w:rsidRDefault="00C52263" w:rsidP="00D23651">
      <w:pPr>
        <w:tabs>
          <w:tab w:val="left" w:pos="1080"/>
        </w:tabs>
        <w:spacing w:after="0" w:line="240" w:lineRule="auto"/>
      </w:pPr>
      <w:r>
        <w:t>Meeting</w:t>
      </w:r>
      <w:r w:rsidRPr="00A142B1">
        <w:t>s</w:t>
      </w:r>
      <w:r w:rsidR="009C5F1B" w:rsidRPr="00A142B1">
        <w:t>:</w:t>
      </w:r>
      <w:r w:rsidR="009C5F1B" w:rsidRPr="00A142B1">
        <w:tab/>
        <w:t xml:space="preserve">Mar 4. </w:t>
      </w:r>
      <w:r w:rsidR="008D7FA7">
        <w:t>Imagining Russian Landscapes</w:t>
      </w:r>
    </w:p>
    <w:p w14:paraId="32F48D05" w14:textId="5F1110ED" w:rsidR="008D7FA7" w:rsidRDefault="008D7FA7" w:rsidP="002176E6">
      <w:pPr>
        <w:tabs>
          <w:tab w:val="left" w:pos="1080"/>
        </w:tabs>
        <w:spacing w:after="0" w:line="240" w:lineRule="auto"/>
      </w:pPr>
      <w:r>
        <w:tab/>
        <w:t xml:space="preserve">Mar 6. </w:t>
      </w:r>
      <w:r w:rsidR="008C2200">
        <w:t>The Politics of (Eurasian) Geography</w:t>
      </w:r>
    </w:p>
    <w:p w14:paraId="47C3F1C5" w14:textId="0E81A94D" w:rsidR="007A7002" w:rsidRPr="00827EBA" w:rsidRDefault="007A7002" w:rsidP="007A7002">
      <w:pPr>
        <w:tabs>
          <w:tab w:val="left" w:pos="1080"/>
        </w:tabs>
        <w:spacing w:after="0" w:line="240" w:lineRule="auto"/>
      </w:pPr>
      <w:r>
        <w:tab/>
        <w:t>Section</w:t>
      </w:r>
      <w:r w:rsidRPr="00827EBA">
        <w:t>:</w:t>
      </w:r>
      <w:r>
        <w:t xml:space="preserve"> </w:t>
      </w:r>
      <w:proofErr w:type="spellStart"/>
      <w:r w:rsidR="00F55671">
        <w:t>Neatline</w:t>
      </w:r>
      <w:proofErr w:type="spellEnd"/>
      <w:r w:rsidR="00F55671">
        <w:t xml:space="preserve"> workshop</w:t>
      </w:r>
    </w:p>
    <w:p w14:paraId="74ECE4A0" w14:textId="60ED06E5" w:rsidR="009C5F1B" w:rsidRDefault="008D7FA7" w:rsidP="008D7FA7">
      <w:pPr>
        <w:tabs>
          <w:tab w:val="left" w:pos="1080"/>
        </w:tabs>
        <w:spacing w:after="0" w:line="240" w:lineRule="auto"/>
      </w:pPr>
      <w:r>
        <w:tab/>
      </w:r>
      <w:r>
        <w:tab/>
      </w:r>
    </w:p>
    <w:p w14:paraId="2F18ECCE" w14:textId="138A9D01" w:rsidR="009C5F1B" w:rsidRPr="00827EBA" w:rsidRDefault="009C5F1B" w:rsidP="009C5F1B">
      <w:pPr>
        <w:tabs>
          <w:tab w:val="left" w:pos="1080"/>
        </w:tabs>
        <w:spacing w:after="0" w:line="240" w:lineRule="auto"/>
      </w:pPr>
      <w:r w:rsidRPr="00827EBA">
        <w:t>Readings:</w:t>
      </w:r>
      <w:r w:rsidRPr="00827EBA">
        <w:tab/>
        <w:t xml:space="preserve">Paintings by </w:t>
      </w:r>
      <w:proofErr w:type="spellStart"/>
      <w:r w:rsidRPr="00827EBA">
        <w:t>Peredvizhniki</w:t>
      </w:r>
      <w:proofErr w:type="spellEnd"/>
      <w:r w:rsidRPr="00827EBA">
        <w:t xml:space="preserve"> (website gallery)</w:t>
      </w:r>
    </w:p>
    <w:p w14:paraId="6A4164CA" w14:textId="1435F181" w:rsidR="009C5F1B" w:rsidRDefault="009C5F1B" w:rsidP="009C5F1B">
      <w:pPr>
        <w:spacing w:after="0" w:line="240" w:lineRule="auto"/>
        <w:ind w:left="1080"/>
      </w:pPr>
      <w:r w:rsidRPr="00827EBA">
        <w:t>Chekhov, “The Cherry Orchard”</w:t>
      </w:r>
    </w:p>
    <w:p w14:paraId="001A03F4" w14:textId="77777777" w:rsidR="009613AA" w:rsidRDefault="009613AA" w:rsidP="005E37F6">
      <w:pPr>
        <w:spacing w:after="0" w:line="240" w:lineRule="auto"/>
        <w:ind w:left="1440" w:hanging="360"/>
      </w:pPr>
      <w:r>
        <w:t xml:space="preserve">Richard Pipes, “The Environment and its Consequences” </w:t>
      </w:r>
    </w:p>
    <w:p w14:paraId="747E97A9" w14:textId="784FE845" w:rsidR="009613AA" w:rsidRPr="009613AA" w:rsidRDefault="009613AA" w:rsidP="005E37F6">
      <w:pPr>
        <w:spacing w:after="0" w:line="240" w:lineRule="auto"/>
        <w:ind w:left="1440" w:hanging="360"/>
      </w:pPr>
      <w:r>
        <w:rPr>
          <w:i/>
        </w:rPr>
        <w:t>Exodus to the East</w:t>
      </w:r>
      <w:r>
        <w:t xml:space="preserve"> </w:t>
      </w:r>
      <w:r w:rsidR="0083633F">
        <w:t>(</w:t>
      </w:r>
      <w:r w:rsidRPr="0083633F">
        <w:t>excerp</w:t>
      </w:r>
      <w:r w:rsidR="00966A67">
        <w:t>t</w:t>
      </w:r>
      <w:r w:rsidR="0083633F">
        <w:t>)</w:t>
      </w:r>
    </w:p>
    <w:p w14:paraId="6CDA4930" w14:textId="77777777" w:rsidR="005401F5" w:rsidRDefault="005401F5" w:rsidP="009C5F1B">
      <w:pPr>
        <w:spacing w:after="0" w:line="240" w:lineRule="auto"/>
        <w:ind w:left="1440" w:hanging="360"/>
      </w:pPr>
    </w:p>
    <w:p w14:paraId="0125B2EF" w14:textId="6C1794AE" w:rsidR="00B25B94" w:rsidRPr="009C5F1B" w:rsidRDefault="007A7002" w:rsidP="00541B08">
      <w:pPr>
        <w:spacing w:after="0" w:line="240" w:lineRule="auto"/>
        <w:rPr>
          <w:u w:val="single"/>
        </w:rPr>
      </w:pPr>
      <w:r>
        <w:rPr>
          <w:u w:val="single"/>
        </w:rPr>
        <w:t>Micro Topic (we</w:t>
      </w:r>
      <w:r w:rsidR="009C5F1B" w:rsidRPr="009C5F1B">
        <w:rPr>
          <w:u w:val="single"/>
        </w:rPr>
        <w:t>ek 7</w:t>
      </w:r>
      <w:r w:rsidR="00B25B94" w:rsidRPr="009C5F1B">
        <w:rPr>
          <w:u w:val="single"/>
        </w:rPr>
        <w:t xml:space="preserve">): Interventions &amp; Traumas </w:t>
      </w:r>
    </w:p>
    <w:p w14:paraId="155154BC" w14:textId="5FAFBF96" w:rsidR="00584621" w:rsidRDefault="00C52263" w:rsidP="00584621">
      <w:pPr>
        <w:tabs>
          <w:tab w:val="left" w:pos="1080"/>
        </w:tabs>
        <w:spacing w:after="0" w:line="240" w:lineRule="auto"/>
        <w:ind w:left="1440" w:hanging="1440"/>
      </w:pPr>
      <w:r>
        <w:t>Meeting</w:t>
      </w:r>
      <w:r w:rsidRPr="00827EBA">
        <w:t>s</w:t>
      </w:r>
      <w:r w:rsidR="00584621">
        <w:t>:</w:t>
      </w:r>
      <w:r w:rsidR="00584621">
        <w:tab/>
        <w:t>Mar 11.</w:t>
      </w:r>
      <w:r w:rsidR="00584621" w:rsidRPr="00827EBA">
        <w:t xml:space="preserve"> </w:t>
      </w:r>
      <w:r w:rsidR="00584621">
        <w:t xml:space="preserve">Chernobyl </w:t>
      </w:r>
    </w:p>
    <w:p w14:paraId="6733529B" w14:textId="5B0618F5" w:rsidR="002176E6" w:rsidRDefault="00584621" w:rsidP="002176E6">
      <w:pPr>
        <w:tabs>
          <w:tab w:val="left" w:pos="1080"/>
        </w:tabs>
        <w:spacing w:after="0" w:line="240" w:lineRule="auto"/>
      </w:pPr>
      <w:r>
        <w:tab/>
        <w:t xml:space="preserve">Mar 13. </w:t>
      </w:r>
      <w:r w:rsidR="002176E6">
        <w:t>P</w:t>
      </w:r>
      <w:r w:rsidR="002176E6" w:rsidRPr="00827EBA">
        <w:t xml:space="preserve">reservation &amp; </w:t>
      </w:r>
      <w:r w:rsidR="002176E6">
        <w:t>E</w:t>
      </w:r>
      <w:r w:rsidR="002176E6" w:rsidRPr="00827EBA">
        <w:t>xtinction in the Pacific</w:t>
      </w:r>
      <w:r w:rsidR="000F3AED">
        <w:t xml:space="preserve"> and Central Asia</w:t>
      </w:r>
    </w:p>
    <w:p w14:paraId="18527E93" w14:textId="75667A4A" w:rsidR="00C52263" w:rsidRDefault="00C52263" w:rsidP="0047166E">
      <w:pPr>
        <w:tabs>
          <w:tab w:val="left" w:pos="1080"/>
        </w:tabs>
        <w:spacing w:after="0" w:line="240" w:lineRule="auto"/>
        <w:ind w:left="1440" w:hanging="1440"/>
      </w:pPr>
      <w:r>
        <w:tab/>
        <w:t>Section</w:t>
      </w:r>
      <w:r w:rsidRPr="00827EBA">
        <w:t>:</w:t>
      </w:r>
      <w:r w:rsidR="000F3AED">
        <w:t xml:space="preserve"> Deep map show-and-tell</w:t>
      </w:r>
    </w:p>
    <w:p w14:paraId="01D0A881" w14:textId="77777777" w:rsidR="00584621" w:rsidRDefault="00584621" w:rsidP="0047166E">
      <w:pPr>
        <w:tabs>
          <w:tab w:val="left" w:pos="1080"/>
        </w:tabs>
        <w:spacing w:after="0" w:line="240" w:lineRule="auto"/>
        <w:ind w:left="1440" w:hanging="1440"/>
      </w:pPr>
    </w:p>
    <w:p w14:paraId="24F27A3B" w14:textId="10ADEBEC" w:rsidR="00656A16" w:rsidRPr="00827EBA" w:rsidRDefault="003038E8" w:rsidP="008A0E7D">
      <w:pPr>
        <w:tabs>
          <w:tab w:val="left" w:pos="1080"/>
        </w:tabs>
        <w:spacing w:after="0" w:line="240" w:lineRule="auto"/>
      </w:pPr>
      <w:r w:rsidRPr="00827EBA">
        <w:t>Readings:</w:t>
      </w:r>
      <w:r w:rsidRPr="00827EBA">
        <w:tab/>
      </w:r>
      <w:hyperlink r:id="rId13" w:history="1">
        <w:r w:rsidR="00656A16" w:rsidRPr="00656A16">
          <w:rPr>
            <w:rStyle w:val="Hyperlink"/>
          </w:rPr>
          <w:t>25 Years Later</w:t>
        </w:r>
      </w:hyperlink>
      <w:r w:rsidR="00656A16">
        <w:t xml:space="preserve"> (</w:t>
      </w:r>
      <w:r w:rsidR="00993F40" w:rsidRPr="00993F40">
        <w:rPr>
          <w:i/>
        </w:rPr>
        <w:t>Time</w:t>
      </w:r>
      <w:r w:rsidR="00993F40">
        <w:t xml:space="preserve"> </w:t>
      </w:r>
      <w:r w:rsidR="00656A16">
        <w:t xml:space="preserve">Photo Gallery) </w:t>
      </w:r>
    </w:p>
    <w:p w14:paraId="0581C190" w14:textId="2D9D9019" w:rsidR="004B3143" w:rsidRDefault="00656A16" w:rsidP="00584621">
      <w:pPr>
        <w:spacing w:after="0" w:line="240" w:lineRule="auto"/>
        <w:ind w:left="1080"/>
      </w:pPr>
      <w:r>
        <w:t>PBS News Hour, “</w:t>
      </w:r>
      <w:hyperlink r:id="rId14" w:history="1">
        <w:r w:rsidRPr="00656A16">
          <w:rPr>
            <w:rStyle w:val="Hyperlink"/>
          </w:rPr>
          <w:t>Revisiting Chernobyl</w:t>
        </w:r>
      </w:hyperlink>
      <w:r>
        <w:t xml:space="preserve">” </w:t>
      </w:r>
      <w:r w:rsidR="00993F40">
        <w:t>(12-minute video)</w:t>
      </w:r>
    </w:p>
    <w:p w14:paraId="2DD5254F" w14:textId="15FBB066" w:rsidR="00CF7585" w:rsidRDefault="00B20DB9" w:rsidP="00993F40">
      <w:pPr>
        <w:spacing w:after="0" w:line="240" w:lineRule="auto"/>
        <w:ind w:left="1440" w:hanging="360"/>
      </w:pPr>
      <w:hyperlink r:id="rId15" w:history="1">
        <w:r w:rsidR="00CF7585" w:rsidRPr="00EE4934">
          <w:rPr>
            <w:rStyle w:val="Hyperlink"/>
          </w:rPr>
          <w:t>Gazprom and Russia’s Foreign Policy</w:t>
        </w:r>
      </w:hyperlink>
      <w:r w:rsidR="00CF7585">
        <w:t xml:space="preserve"> (NPR Special Series</w:t>
      </w:r>
      <w:r w:rsidR="00993F40">
        <w:t>; watch or read the transcript, 20 minutes total)</w:t>
      </w:r>
    </w:p>
    <w:p w14:paraId="53B21AFD" w14:textId="35B7A908" w:rsidR="00CD25EB" w:rsidRDefault="00CD25EB" w:rsidP="00CD25EB">
      <w:pPr>
        <w:spacing w:after="0" w:line="240" w:lineRule="auto"/>
        <w:ind w:left="1440" w:hanging="360"/>
      </w:pPr>
      <w:r>
        <w:t xml:space="preserve">Ryan Jones, “A Havoc Made </w:t>
      </w:r>
      <w:proofErr w:type="gramStart"/>
      <w:r>
        <w:t>Among</w:t>
      </w:r>
      <w:proofErr w:type="gramEnd"/>
      <w:r>
        <w:t xml:space="preserve"> Them: Animals, Empire, and Extinction in the Russian North Pacific, 1741-1810,” </w:t>
      </w:r>
      <w:r w:rsidRPr="00CD25EB">
        <w:rPr>
          <w:i/>
        </w:rPr>
        <w:t>Environmental History</w:t>
      </w:r>
      <w:r>
        <w:t xml:space="preserve"> 16, no.4 (2011): 585-609</w:t>
      </w:r>
    </w:p>
    <w:p w14:paraId="70F4515B" w14:textId="4A045BDB" w:rsidR="00CF7585" w:rsidRDefault="00CF7585" w:rsidP="00CD25EB">
      <w:pPr>
        <w:spacing w:after="0" w:line="240" w:lineRule="auto"/>
        <w:ind w:left="1440" w:hanging="360"/>
      </w:pPr>
      <w:r w:rsidRPr="00361AB5">
        <w:rPr>
          <w:i/>
        </w:rPr>
        <w:t>Seventeen Moments in Soviet History</w:t>
      </w:r>
      <w:r>
        <w:t>: “</w:t>
      </w:r>
      <w:hyperlink r:id="rId16" w:history="1">
        <w:r w:rsidRPr="00CF7585">
          <w:rPr>
            <w:rStyle w:val="Hyperlink"/>
          </w:rPr>
          <w:t>BAM</w:t>
        </w:r>
      </w:hyperlink>
      <w:r>
        <w:t>” &amp; “</w:t>
      </w:r>
      <w:hyperlink r:id="rId17" w:history="1">
        <w:r w:rsidRPr="00CF7585">
          <w:rPr>
            <w:rStyle w:val="Hyperlink"/>
          </w:rPr>
          <w:t>Cleaning Up Baikal</w:t>
        </w:r>
      </w:hyperlink>
      <w:r>
        <w:t>” &amp; “</w:t>
      </w:r>
      <w:hyperlink r:id="rId18" w:history="1">
        <w:r w:rsidRPr="00CF7585">
          <w:rPr>
            <w:rStyle w:val="Hyperlink"/>
          </w:rPr>
          <w:t>Meltdown in Chernobyl</w:t>
        </w:r>
      </w:hyperlink>
      <w:r>
        <w:t>”</w:t>
      </w:r>
    </w:p>
    <w:p w14:paraId="4AA94380" w14:textId="77777777" w:rsidR="008E574B" w:rsidRDefault="008E574B" w:rsidP="00541B08">
      <w:pPr>
        <w:spacing w:after="0" w:line="240" w:lineRule="auto"/>
      </w:pPr>
    </w:p>
    <w:p w14:paraId="41301674" w14:textId="77777777" w:rsidR="005401F5" w:rsidRPr="00827EBA" w:rsidRDefault="005401F5" w:rsidP="00541B08">
      <w:pPr>
        <w:spacing w:after="0" w:line="240" w:lineRule="auto"/>
      </w:pPr>
    </w:p>
    <w:p w14:paraId="5839DBE5" w14:textId="77538F51" w:rsidR="004B3143" w:rsidRPr="00803904" w:rsidRDefault="004B3143" w:rsidP="005401F5">
      <w:pPr>
        <w:spacing w:after="0" w:line="240" w:lineRule="auto"/>
        <w:rPr>
          <w:b/>
        </w:rPr>
      </w:pPr>
      <w:bookmarkStart w:id="3" w:name="U4"/>
      <w:proofErr w:type="gramStart"/>
      <w:r w:rsidRPr="00803904">
        <w:rPr>
          <w:b/>
        </w:rPr>
        <w:t>Unit 4.</w:t>
      </w:r>
      <w:proofErr w:type="gramEnd"/>
      <w:r w:rsidRPr="00803904">
        <w:rPr>
          <w:b/>
        </w:rPr>
        <w:t xml:space="preserve"> Commerce</w:t>
      </w:r>
      <w:r w:rsidR="002A4F78" w:rsidRPr="00803904">
        <w:rPr>
          <w:b/>
        </w:rPr>
        <w:t>, Production,</w:t>
      </w:r>
      <w:r w:rsidRPr="00803904">
        <w:rPr>
          <w:b/>
        </w:rPr>
        <w:t xml:space="preserve"> and Consumption</w:t>
      </w:r>
    </w:p>
    <w:bookmarkEnd w:id="3"/>
    <w:p w14:paraId="1CFF3FE2" w14:textId="77777777" w:rsidR="00803904" w:rsidRPr="00827EBA" w:rsidRDefault="00803904" w:rsidP="00803904">
      <w:pPr>
        <w:spacing w:after="0" w:line="240" w:lineRule="auto"/>
      </w:pPr>
    </w:p>
    <w:p w14:paraId="0D90F127" w14:textId="77777777" w:rsidR="00823BDB" w:rsidRPr="00823BDB" w:rsidRDefault="00823BDB" w:rsidP="00823BDB">
      <w:pPr>
        <w:spacing w:after="0" w:line="240" w:lineRule="auto"/>
        <w:rPr>
          <w:u w:val="single"/>
        </w:rPr>
      </w:pPr>
      <w:r w:rsidRPr="00823BDB">
        <w:rPr>
          <w:u w:val="single"/>
        </w:rPr>
        <w:t xml:space="preserve">Unit Assignment: “Object Biography” </w:t>
      </w:r>
    </w:p>
    <w:p w14:paraId="0C801833" w14:textId="77777777" w:rsidR="00823BDB" w:rsidRDefault="00823BDB" w:rsidP="00823BDB">
      <w:pPr>
        <w:spacing w:after="0" w:line="240" w:lineRule="auto"/>
        <w:ind w:left="1080"/>
      </w:pPr>
      <w:r>
        <w:t xml:space="preserve">Use </w:t>
      </w:r>
      <w:proofErr w:type="spellStart"/>
      <w:r>
        <w:t>Omeka</w:t>
      </w:r>
      <w:proofErr w:type="spellEnd"/>
      <w:r>
        <w:t xml:space="preserve"> to create a biography </w:t>
      </w:r>
      <w:r w:rsidRPr="00827EBA">
        <w:t xml:space="preserve">of </w:t>
      </w:r>
      <w:r>
        <w:t xml:space="preserve">an object selected from the course gallery. The elements of the biography must include timeline, brief biographies of producers and other associated persons, and a brief textual accompaniment (no more than 300 words). </w:t>
      </w:r>
    </w:p>
    <w:p w14:paraId="292D0464" w14:textId="77777777" w:rsidR="00823BDB" w:rsidRDefault="00823BDB" w:rsidP="00823BDB">
      <w:pPr>
        <w:spacing w:after="0" w:line="240" w:lineRule="auto"/>
      </w:pPr>
    </w:p>
    <w:p w14:paraId="3EB5C053" w14:textId="32A994DF" w:rsidR="004B3143" w:rsidRPr="00803904" w:rsidRDefault="00C52263" w:rsidP="00541B08">
      <w:pPr>
        <w:spacing w:after="0" w:line="240" w:lineRule="auto"/>
        <w:rPr>
          <w:u w:val="single"/>
        </w:rPr>
      </w:pPr>
      <w:r>
        <w:rPr>
          <w:u w:val="single"/>
        </w:rPr>
        <w:t>Macro Topic (we</w:t>
      </w:r>
      <w:r w:rsidR="00803904" w:rsidRPr="00803904">
        <w:rPr>
          <w:u w:val="single"/>
        </w:rPr>
        <w:t>ek 8</w:t>
      </w:r>
      <w:r>
        <w:rPr>
          <w:u w:val="single"/>
        </w:rPr>
        <w:t>)</w:t>
      </w:r>
      <w:r w:rsidR="00803904" w:rsidRPr="00803904">
        <w:rPr>
          <w:u w:val="single"/>
        </w:rPr>
        <w:t>:</w:t>
      </w:r>
      <w:r>
        <w:rPr>
          <w:u w:val="single"/>
        </w:rPr>
        <w:t xml:space="preserve"> Russia for Sale</w:t>
      </w:r>
      <w:r w:rsidR="00803904" w:rsidRPr="00803904">
        <w:rPr>
          <w:u w:val="single"/>
        </w:rPr>
        <w:t xml:space="preserve"> </w:t>
      </w:r>
    </w:p>
    <w:p w14:paraId="36AF0309" w14:textId="4C0750E2" w:rsidR="00803904" w:rsidRPr="00A142B1" w:rsidRDefault="00C52263" w:rsidP="00803904">
      <w:pPr>
        <w:tabs>
          <w:tab w:val="left" w:pos="1080"/>
        </w:tabs>
        <w:spacing w:after="0" w:line="240" w:lineRule="auto"/>
        <w:ind w:left="1440" w:hanging="1440"/>
      </w:pPr>
      <w:r>
        <w:t>Meeting</w:t>
      </w:r>
      <w:r w:rsidRPr="00A142B1">
        <w:t>s</w:t>
      </w:r>
      <w:r w:rsidR="00803904" w:rsidRPr="00A142B1">
        <w:t>:</w:t>
      </w:r>
      <w:r w:rsidR="00803904" w:rsidRPr="00A142B1">
        <w:tab/>
        <w:t xml:space="preserve">Mar 25. Gold and </w:t>
      </w:r>
      <w:proofErr w:type="spellStart"/>
      <w:r w:rsidR="00803904" w:rsidRPr="00A142B1">
        <w:t>Groats</w:t>
      </w:r>
      <w:proofErr w:type="spellEnd"/>
      <w:r w:rsidR="009012DF">
        <w:t xml:space="preserve"> </w:t>
      </w:r>
    </w:p>
    <w:p w14:paraId="7314355A" w14:textId="2992997D" w:rsidR="00803904" w:rsidRPr="00A142B1" w:rsidRDefault="00803904" w:rsidP="00803904">
      <w:pPr>
        <w:tabs>
          <w:tab w:val="left" w:pos="1080"/>
        </w:tabs>
        <w:spacing w:after="0" w:line="240" w:lineRule="auto"/>
        <w:ind w:left="1440" w:hanging="1440"/>
      </w:pPr>
      <w:r w:rsidRPr="00A142B1">
        <w:tab/>
        <w:t xml:space="preserve">Mar 27. Global Markets </w:t>
      </w:r>
    </w:p>
    <w:p w14:paraId="694FA9AA" w14:textId="56154763" w:rsidR="00803904" w:rsidRDefault="00C52263" w:rsidP="0047166E">
      <w:pPr>
        <w:spacing w:after="0" w:line="240" w:lineRule="auto"/>
        <w:ind w:left="720" w:firstLine="360"/>
      </w:pPr>
      <w:r w:rsidRPr="00827EBA">
        <w:t>Section:</w:t>
      </w:r>
      <w:r>
        <w:t xml:space="preserve"> </w:t>
      </w:r>
      <w:r w:rsidR="00524F96">
        <w:t>Tr</w:t>
      </w:r>
      <w:r w:rsidR="00CD25EB">
        <w:t xml:space="preserve">aining in </w:t>
      </w:r>
      <w:proofErr w:type="spellStart"/>
      <w:r w:rsidR="00CD25EB">
        <w:t>Omeka</w:t>
      </w:r>
      <w:proofErr w:type="spellEnd"/>
      <w:r w:rsidR="00CD25EB">
        <w:t xml:space="preserve"> Exhibit building</w:t>
      </w:r>
      <w:bookmarkStart w:id="4" w:name="_GoBack"/>
      <w:bookmarkEnd w:id="4"/>
    </w:p>
    <w:p w14:paraId="151CFBB3" w14:textId="77777777" w:rsidR="00C52263" w:rsidRDefault="00C52263" w:rsidP="0047166E">
      <w:pPr>
        <w:spacing w:after="0" w:line="240" w:lineRule="auto"/>
        <w:ind w:left="720" w:firstLine="360"/>
      </w:pPr>
    </w:p>
    <w:p w14:paraId="573D1EFA" w14:textId="52F6700F" w:rsidR="0054080D" w:rsidRDefault="0094760F" w:rsidP="0094760F">
      <w:pPr>
        <w:tabs>
          <w:tab w:val="left" w:pos="1080"/>
        </w:tabs>
        <w:spacing w:after="0" w:line="240" w:lineRule="auto"/>
      </w:pPr>
      <w:r w:rsidRPr="00827EBA">
        <w:t>Readings:</w:t>
      </w:r>
      <w:r w:rsidRPr="00827EBA">
        <w:tab/>
      </w:r>
      <w:r w:rsidR="007D0129">
        <w:t xml:space="preserve">Kivelson and Neuberger, </w:t>
      </w:r>
      <w:r w:rsidR="0054080D" w:rsidRPr="00A142B1">
        <w:rPr>
          <w:i/>
        </w:rPr>
        <w:t>Picturing Russia</w:t>
      </w:r>
      <w:r w:rsidR="0054080D">
        <w:rPr>
          <w:i/>
        </w:rPr>
        <w:t xml:space="preserve"> </w:t>
      </w:r>
      <w:r w:rsidR="009012DF">
        <w:t>[</w:t>
      </w:r>
      <w:r w:rsidR="005B2DF7">
        <w:t>chapters 2, 7, 13</w:t>
      </w:r>
      <w:r w:rsidR="002929B6">
        <w:t>, 15, 16, 21, 24</w:t>
      </w:r>
      <w:r w:rsidR="009012DF">
        <w:t>]</w:t>
      </w:r>
    </w:p>
    <w:p w14:paraId="14A0D1C2" w14:textId="1E0FC65F" w:rsidR="007D0129" w:rsidRPr="005401F5" w:rsidRDefault="007D0129" w:rsidP="0094760F">
      <w:pPr>
        <w:tabs>
          <w:tab w:val="left" w:pos="1080"/>
        </w:tabs>
        <w:spacing w:after="0" w:line="240" w:lineRule="auto"/>
      </w:pPr>
      <w:r>
        <w:tab/>
        <w:t xml:space="preserve">Svetlana </w:t>
      </w:r>
      <w:proofErr w:type="spellStart"/>
      <w:r>
        <w:t>Boym</w:t>
      </w:r>
      <w:proofErr w:type="spellEnd"/>
      <w:r>
        <w:t xml:space="preserve">, </w:t>
      </w:r>
      <w:r w:rsidRPr="007D0129">
        <w:rPr>
          <w:i/>
        </w:rPr>
        <w:t>Common Places: Mythologies of Everyday Life in Russia</w:t>
      </w:r>
      <w:r w:rsidR="005401F5">
        <w:t>, pp. 29-40, 102-109</w:t>
      </w:r>
    </w:p>
    <w:p w14:paraId="5FEE43F8" w14:textId="471C0DB0" w:rsidR="004B3143" w:rsidRDefault="009012DF" w:rsidP="0047166E">
      <w:pPr>
        <w:tabs>
          <w:tab w:val="left" w:pos="1080"/>
        </w:tabs>
        <w:spacing w:after="0" w:line="240" w:lineRule="auto"/>
      </w:pPr>
      <w:r>
        <w:tab/>
      </w:r>
      <w:r w:rsidR="008E574B">
        <w:t xml:space="preserve">Ronald </w:t>
      </w:r>
      <w:proofErr w:type="spellStart"/>
      <w:r w:rsidR="008E574B">
        <w:t>Suny</w:t>
      </w:r>
      <w:proofErr w:type="spellEnd"/>
      <w:r w:rsidR="008E574B">
        <w:t xml:space="preserve">, </w:t>
      </w:r>
      <w:r w:rsidR="008E574B">
        <w:rPr>
          <w:i/>
        </w:rPr>
        <w:t>The Soviet Experiment</w:t>
      </w:r>
      <w:r w:rsidR="008E574B">
        <w:t>: 233-251</w:t>
      </w:r>
      <w:r w:rsidR="00CB3692">
        <w:t xml:space="preserve"> (Stalin’s Industrial Revolution)</w:t>
      </w:r>
    </w:p>
    <w:p w14:paraId="098C52A4" w14:textId="77777777" w:rsidR="00D4316E" w:rsidRPr="008E574B" w:rsidRDefault="00D4316E" w:rsidP="0047166E">
      <w:pPr>
        <w:tabs>
          <w:tab w:val="left" w:pos="1080"/>
        </w:tabs>
        <w:spacing w:after="0" w:line="240" w:lineRule="auto"/>
      </w:pPr>
    </w:p>
    <w:p w14:paraId="0A6C6D52" w14:textId="369B88A7" w:rsidR="00966A67" w:rsidRDefault="00966A67" w:rsidP="00966A67">
      <w:pPr>
        <w:spacing w:after="0" w:line="240" w:lineRule="auto"/>
        <w:rPr>
          <w:b/>
        </w:rPr>
      </w:pPr>
      <w:proofErr w:type="gramStart"/>
      <w:r w:rsidRPr="00803904">
        <w:rPr>
          <w:b/>
        </w:rPr>
        <w:lastRenderedPageBreak/>
        <w:t>Unit 4.</w:t>
      </w:r>
      <w:proofErr w:type="gramEnd"/>
      <w:r w:rsidRPr="00803904">
        <w:rPr>
          <w:b/>
        </w:rPr>
        <w:t xml:space="preserve"> Commerce, Production, and Consumption</w:t>
      </w:r>
      <w:r>
        <w:rPr>
          <w:b/>
        </w:rPr>
        <w:t>, continued</w:t>
      </w:r>
    </w:p>
    <w:p w14:paraId="7CAA9177" w14:textId="77777777" w:rsidR="00966A67" w:rsidRPr="00803904" w:rsidRDefault="00966A67" w:rsidP="00966A67">
      <w:pPr>
        <w:spacing w:after="0" w:line="240" w:lineRule="auto"/>
        <w:rPr>
          <w:b/>
        </w:rPr>
      </w:pPr>
    </w:p>
    <w:p w14:paraId="52B26ECA" w14:textId="1457A53E" w:rsidR="004B3143" w:rsidRPr="00803904" w:rsidRDefault="00C52263" w:rsidP="00541B08">
      <w:pPr>
        <w:spacing w:after="0" w:line="240" w:lineRule="auto"/>
        <w:rPr>
          <w:u w:val="single"/>
        </w:rPr>
      </w:pPr>
      <w:r>
        <w:rPr>
          <w:u w:val="single"/>
        </w:rPr>
        <w:t>Micro Topic (w</w:t>
      </w:r>
      <w:r w:rsidR="00803904" w:rsidRPr="00803904">
        <w:rPr>
          <w:u w:val="single"/>
        </w:rPr>
        <w:t>eek 9</w:t>
      </w:r>
      <w:r w:rsidR="00153906" w:rsidRPr="00803904">
        <w:rPr>
          <w:u w:val="single"/>
        </w:rPr>
        <w:t>):</w:t>
      </w:r>
      <w:r w:rsidR="00803904" w:rsidRPr="00803904">
        <w:rPr>
          <w:u w:val="single"/>
        </w:rPr>
        <w:t xml:space="preserve"> </w:t>
      </w:r>
      <w:r w:rsidR="0042629E">
        <w:rPr>
          <w:u w:val="single"/>
        </w:rPr>
        <w:t>Case Studies</w:t>
      </w:r>
    </w:p>
    <w:p w14:paraId="3F3EF331" w14:textId="225943B1" w:rsidR="00803904" w:rsidRPr="00803904" w:rsidRDefault="00C52263" w:rsidP="00803904">
      <w:pPr>
        <w:tabs>
          <w:tab w:val="left" w:pos="1080"/>
        </w:tabs>
        <w:spacing w:after="0" w:line="240" w:lineRule="auto"/>
        <w:ind w:left="1440" w:hanging="1440"/>
        <w:rPr>
          <w:color w:val="0070C0"/>
        </w:rPr>
      </w:pPr>
      <w:r>
        <w:t>Meeting</w:t>
      </w:r>
      <w:r w:rsidRPr="00827EBA">
        <w:t>s</w:t>
      </w:r>
      <w:r w:rsidR="00803904">
        <w:t>:</w:t>
      </w:r>
      <w:r w:rsidR="00803904">
        <w:tab/>
        <w:t>Apr 1.</w:t>
      </w:r>
      <w:r w:rsidR="00803904" w:rsidRPr="00827EBA">
        <w:t xml:space="preserve"> </w:t>
      </w:r>
      <w:proofErr w:type="spellStart"/>
      <w:r w:rsidR="0042629E">
        <w:t>Fabergé</w:t>
      </w:r>
      <w:proofErr w:type="spellEnd"/>
      <w:r w:rsidR="00CD25EB">
        <w:t xml:space="preserve"> and the</w:t>
      </w:r>
      <w:r w:rsidR="0042629E">
        <w:t xml:space="preserve"> Famous Eggs</w:t>
      </w:r>
    </w:p>
    <w:p w14:paraId="0F528878" w14:textId="30767ACF" w:rsidR="0030619B" w:rsidRDefault="00572049" w:rsidP="00803904">
      <w:pPr>
        <w:tabs>
          <w:tab w:val="left" w:pos="1080"/>
        </w:tabs>
        <w:spacing w:after="0" w:line="240" w:lineRule="auto"/>
      </w:pPr>
      <w:r>
        <w:tab/>
        <w:t>Apr 3</w:t>
      </w:r>
      <w:r w:rsidR="0042629E">
        <w:t xml:space="preserve">. </w:t>
      </w:r>
      <w:r w:rsidR="00CF2153">
        <w:t>Traffic</w:t>
      </w:r>
      <w:r w:rsidR="00CD25EB">
        <w:t xml:space="preserve">king </w:t>
      </w:r>
      <w:r w:rsidR="00CF2153">
        <w:t>Women</w:t>
      </w:r>
      <w:r w:rsidR="00CD25EB">
        <w:t xml:space="preserve"> </w:t>
      </w:r>
      <w:proofErr w:type="gramStart"/>
      <w:r w:rsidR="00CD25EB">
        <w:t>Across</w:t>
      </w:r>
      <w:proofErr w:type="gramEnd"/>
      <w:r w:rsidR="00CD25EB">
        <w:t xml:space="preserve"> Borders and Centuries</w:t>
      </w:r>
    </w:p>
    <w:p w14:paraId="15135744" w14:textId="223720F3" w:rsidR="00C52263" w:rsidRPr="00827EBA" w:rsidRDefault="00C52263" w:rsidP="00C52263">
      <w:pPr>
        <w:tabs>
          <w:tab w:val="left" w:pos="1080"/>
        </w:tabs>
        <w:spacing w:after="0" w:line="240" w:lineRule="auto"/>
      </w:pPr>
      <w:r>
        <w:tab/>
      </w:r>
      <w:r w:rsidRPr="00827EBA">
        <w:t>Section:</w:t>
      </w:r>
      <w:r>
        <w:t xml:space="preserve"> </w:t>
      </w:r>
      <w:r w:rsidR="0042629E">
        <w:t>D</w:t>
      </w:r>
      <w:r>
        <w:t>iscussion of object biographies</w:t>
      </w:r>
      <w:r w:rsidR="0042629E">
        <w:t xml:space="preserve"> and group curation</w:t>
      </w:r>
    </w:p>
    <w:p w14:paraId="1C0E9726" w14:textId="77777777" w:rsidR="00803904" w:rsidRDefault="00803904" w:rsidP="00803904">
      <w:pPr>
        <w:tabs>
          <w:tab w:val="left" w:pos="1080"/>
        </w:tabs>
        <w:spacing w:after="0" w:line="240" w:lineRule="auto"/>
      </w:pPr>
    </w:p>
    <w:p w14:paraId="0B354F24" w14:textId="493963C5" w:rsidR="003256A9" w:rsidRDefault="003256A9" w:rsidP="008E574B">
      <w:pPr>
        <w:tabs>
          <w:tab w:val="left" w:pos="1080"/>
        </w:tabs>
        <w:spacing w:after="0" w:line="240" w:lineRule="auto"/>
        <w:ind w:left="1440" w:hanging="1440"/>
      </w:pPr>
      <w:r>
        <w:t>Readings:</w:t>
      </w:r>
      <w:r>
        <w:tab/>
        <w:t>Read and be prepared to comment on each of the object biographies produced by your classmates.</w:t>
      </w:r>
    </w:p>
    <w:p w14:paraId="63F75B70" w14:textId="6666A879" w:rsidR="0070396E" w:rsidRPr="0070396E" w:rsidRDefault="0070396E" w:rsidP="008E574B">
      <w:pPr>
        <w:tabs>
          <w:tab w:val="left" w:pos="1080"/>
        </w:tabs>
        <w:spacing w:after="0" w:line="240" w:lineRule="auto"/>
        <w:ind w:left="1440" w:hanging="1440"/>
      </w:pPr>
      <w:r>
        <w:tab/>
      </w:r>
      <w:proofErr w:type="spellStart"/>
      <w:r>
        <w:t>Yuliya</w:t>
      </w:r>
      <w:proofErr w:type="spellEnd"/>
      <w:r>
        <w:t xml:space="preserve"> </w:t>
      </w:r>
      <w:proofErr w:type="spellStart"/>
      <w:r>
        <w:t>Tverdova</w:t>
      </w:r>
      <w:proofErr w:type="spellEnd"/>
      <w:r>
        <w:t xml:space="preserve">, “Human Trafficking in Russia and Other Post-Soviet States,” </w:t>
      </w:r>
      <w:r>
        <w:rPr>
          <w:i/>
        </w:rPr>
        <w:t xml:space="preserve">Human Rights Review </w:t>
      </w:r>
      <w:r>
        <w:t>vol.12 (2011): 329-344</w:t>
      </w:r>
    </w:p>
    <w:p w14:paraId="0B5A0AEB" w14:textId="77777777" w:rsidR="0070396E" w:rsidRDefault="0070396E" w:rsidP="00541B08">
      <w:pPr>
        <w:spacing w:after="0" w:line="240" w:lineRule="auto"/>
      </w:pPr>
    </w:p>
    <w:p w14:paraId="07D6436A" w14:textId="77777777" w:rsidR="00966A67" w:rsidRDefault="00966A67" w:rsidP="00541B08">
      <w:pPr>
        <w:spacing w:after="0" w:line="240" w:lineRule="auto"/>
      </w:pPr>
    </w:p>
    <w:p w14:paraId="41E4FDB1" w14:textId="77777777" w:rsidR="00966A67" w:rsidRDefault="00966A67" w:rsidP="00541B08">
      <w:pPr>
        <w:spacing w:after="0" w:line="240" w:lineRule="auto"/>
      </w:pPr>
    </w:p>
    <w:p w14:paraId="658582AC" w14:textId="3BC7FB33" w:rsidR="00DA1E48" w:rsidRPr="00F15DB3" w:rsidRDefault="00DA1E48" w:rsidP="00966A67">
      <w:pPr>
        <w:rPr>
          <w:b/>
        </w:rPr>
      </w:pPr>
      <w:proofErr w:type="gramStart"/>
      <w:r w:rsidRPr="00F15DB3">
        <w:rPr>
          <w:b/>
        </w:rPr>
        <w:t xml:space="preserve">Unit </w:t>
      </w:r>
      <w:r w:rsidR="004B3143" w:rsidRPr="00F15DB3">
        <w:rPr>
          <w:b/>
        </w:rPr>
        <w:t>5</w:t>
      </w:r>
      <w:r w:rsidRPr="00F15DB3">
        <w:rPr>
          <w:b/>
        </w:rPr>
        <w:t>.</w:t>
      </w:r>
      <w:proofErr w:type="gramEnd"/>
      <w:r w:rsidRPr="00F15DB3">
        <w:rPr>
          <w:b/>
        </w:rPr>
        <w:t xml:space="preserve"> </w:t>
      </w:r>
      <w:r w:rsidR="007D0129">
        <w:rPr>
          <w:b/>
        </w:rPr>
        <w:t>Cultural Difference and Identities</w:t>
      </w:r>
    </w:p>
    <w:p w14:paraId="3918FCD9" w14:textId="1BE165E3" w:rsidR="0070396E" w:rsidRPr="00823BDB" w:rsidRDefault="0070396E" w:rsidP="0070396E">
      <w:pPr>
        <w:spacing w:after="0" w:line="240" w:lineRule="auto"/>
        <w:rPr>
          <w:u w:val="single"/>
        </w:rPr>
      </w:pPr>
      <w:r w:rsidRPr="00823BDB">
        <w:rPr>
          <w:u w:val="single"/>
        </w:rPr>
        <w:t xml:space="preserve">Unit Assignment: “Writing Identities” </w:t>
      </w:r>
    </w:p>
    <w:p w14:paraId="0EA8DFBC" w14:textId="77777777" w:rsidR="0070396E" w:rsidRDefault="0070396E" w:rsidP="0070396E">
      <w:pPr>
        <w:spacing w:after="0" w:line="240" w:lineRule="auto"/>
        <w:ind w:left="1080"/>
      </w:pPr>
      <w:r>
        <w:t>Write an essay of 1500 words (</w:t>
      </w:r>
      <w:r w:rsidRPr="0047166E">
        <w:t>6-8 pp.</w:t>
      </w:r>
      <w:r>
        <w:t>) examining the identity category of your choosing (a list of possibilities will be provided).</w:t>
      </w:r>
    </w:p>
    <w:p w14:paraId="7F9BED09" w14:textId="77777777" w:rsidR="0070396E" w:rsidRDefault="0070396E" w:rsidP="0070396E">
      <w:pPr>
        <w:spacing w:after="0" w:line="240" w:lineRule="auto"/>
      </w:pPr>
    </w:p>
    <w:p w14:paraId="2E193C3B" w14:textId="77777777" w:rsidR="00F70B2E" w:rsidRPr="00C52263" w:rsidRDefault="00F70B2E" w:rsidP="0070396E">
      <w:pPr>
        <w:spacing w:after="0" w:line="240" w:lineRule="auto"/>
      </w:pPr>
    </w:p>
    <w:p w14:paraId="4DF30063" w14:textId="4F6DD492" w:rsidR="00336B19" w:rsidRPr="00E1606B" w:rsidRDefault="00504711" w:rsidP="00541B08">
      <w:pPr>
        <w:spacing w:after="0" w:line="240" w:lineRule="auto"/>
        <w:rPr>
          <w:u w:val="single"/>
        </w:rPr>
      </w:pPr>
      <w:r w:rsidRPr="00E1606B">
        <w:rPr>
          <w:u w:val="single"/>
        </w:rPr>
        <w:t>Macro topic</w:t>
      </w:r>
      <w:r w:rsidR="00C52263">
        <w:rPr>
          <w:u w:val="single"/>
        </w:rPr>
        <w:t xml:space="preserve"> (week 10</w:t>
      </w:r>
      <w:r w:rsidRPr="00E1606B">
        <w:rPr>
          <w:u w:val="single"/>
        </w:rPr>
        <w:t>)</w:t>
      </w:r>
      <w:r w:rsidR="00E1606B" w:rsidRPr="00E1606B">
        <w:rPr>
          <w:u w:val="single"/>
        </w:rPr>
        <w:t>:</w:t>
      </w:r>
      <w:r w:rsidR="007D0129">
        <w:rPr>
          <w:u w:val="single"/>
        </w:rPr>
        <w:t xml:space="preserve"> Outsiders and Others</w:t>
      </w:r>
    </w:p>
    <w:p w14:paraId="79282C78" w14:textId="4380B1C4" w:rsidR="002244D4" w:rsidRPr="00A142B1" w:rsidRDefault="00C52263" w:rsidP="002244D4">
      <w:pPr>
        <w:tabs>
          <w:tab w:val="left" w:pos="1080"/>
        </w:tabs>
        <w:spacing w:after="0" w:line="240" w:lineRule="auto"/>
        <w:ind w:left="1440" w:hanging="1440"/>
      </w:pPr>
      <w:r>
        <w:t>Meeting</w:t>
      </w:r>
      <w:r w:rsidRPr="00A142B1">
        <w:t>s</w:t>
      </w:r>
      <w:r w:rsidR="002244D4" w:rsidRPr="00A142B1">
        <w:t>:</w:t>
      </w:r>
      <w:r w:rsidR="002244D4" w:rsidRPr="00A142B1">
        <w:tab/>
        <w:t xml:space="preserve">Apr 8. </w:t>
      </w:r>
      <w:r w:rsidR="007D0129">
        <w:t xml:space="preserve"> Foreign visitors’ perspectives in historical and contemporary perspective</w:t>
      </w:r>
    </w:p>
    <w:p w14:paraId="153EEC8F" w14:textId="47F30922" w:rsidR="002244D4" w:rsidRPr="00A142B1" w:rsidRDefault="002244D4" w:rsidP="002244D4">
      <w:pPr>
        <w:tabs>
          <w:tab w:val="left" w:pos="1080"/>
        </w:tabs>
        <w:spacing w:after="0" w:line="240" w:lineRule="auto"/>
      </w:pPr>
      <w:r w:rsidRPr="00A142B1">
        <w:tab/>
        <w:t xml:space="preserve">Apr 10. </w:t>
      </w:r>
      <w:r w:rsidR="007D0129">
        <w:t xml:space="preserve"> Internal perspectives of multiple contemporary “Others” </w:t>
      </w:r>
    </w:p>
    <w:p w14:paraId="2A05F242" w14:textId="77A38466" w:rsidR="002244D4" w:rsidRDefault="00C52263" w:rsidP="0047166E">
      <w:pPr>
        <w:tabs>
          <w:tab w:val="left" w:pos="1080"/>
        </w:tabs>
        <w:spacing w:after="0" w:line="240" w:lineRule="auto"/>
        <w:ind w:left="1440" w:hanging="1440"/>
      </w:pPr>
      <w:r>
        <w:tab/>
      </w:r>
      <w:r w:rsidRPr="00827EBA">
        <w:t>Section:</w:t>
      </w:r>
      <w:r>
        <w:t xml:space="preserve"> </w:t>
      </w:r>
      <w:r w:rsidR="0070396E">
        <w:t>S</w:t>
      </w:r>
      <w:r>
        <w:t xml:space="preserve">tructuring and </w:t>
      </w:r>
      <w:r w:rsidR="0070396E">
        <w:t>preparing for writing</w:t>
      </w:r>
    </w:p>
    <w:p w14:paraId="73AD04FF" w14:textId="77777777" w:rsidR="00C52263" w:rsidRDefault="00C52263" w:rsidP="002244D4">
      <w:pPr>
        <w:tabs>
          <w:tab w:val="left" w:pos="1080"/>
        </w:tabs>
        <w:spacing w:after="0" w:line="240" w:lineRule="auto"/>
      </w:pPr>
    </w:p>
    <w:p w14:paraId="1D8CF487" w14:textId="5EEA8941" w:rsidR="000443E2" w:rsidRDefault="000443E2" w:rsidP="000443E2">
      <w:pPr>
        <w:tabs>
          <w:tab w:val="left" w:pos="1080"/>
        </w:tabs>
        <w:spacing w:after="0" w:line="240" w:lineRule="auto"/>
      </w:pPr>
      <w:r w:rsidRPr="00827EBA">
        <w:t>Readings:</w:t>
      </w:r>
      <w:r w:rsidRPr="00827EBA">
        <w:tab/>
      </w:r>
      <w:r w:rsidR="002E173A">
        <w:t>Portfolio of t</w:t>
      </w:r>
      <w:r w:rsidR="007D0129">
        <w:t>ravel literature se</w:t>
      </w:r>
      <w:r w:rsidR="008A0E7D">
        <w:t>lections</w:t>
      </w:r>
    </w:p>
    <w:p w14:paraId="51825D4C" w14:textId="554AD30E" w:rsidR="00CF2153" w:rsidRPr="00CF2153" w:rsidRDefault="00CF2153" w:rsidP="00CF2153">
      <w:pPr>
        <w:tabs>
          <w:tab w:val="left" w:pos="720"/>
        </w:tabs>
        <w:spacing w:after="0" w:line="240" w:lineRule="auto"/>
        <w:ind w:left="1080" w:hanging="1440"/>
      </w:pPr>
      <w:r>
        <w:tab/>
      </w:r>
      <w:r w:rsidR="000443E2">
        <w:tab/>
      </w:r>
      <w:r w:rsidR="008A0E7D" w:rsidRPr="00CF2153">
        <w:t>Robert Crews,</w:t>
      </w:r>
      <w:r w:rsidR="008A0E7D">
        <w:t xml:space="preserve"> “Empire and the Confessional State: Islam and Religious Politics in Nineteenth Century Russia,” </w:t>
      </w:r>
      <w:r w:rsidR="008A0E7D">
        <w:rPr>
          <w:i/>
        </w:rPr>
        <w:t xml:space="preserve">American Historical Review </w:t>
      </w:r>
      <w:r w:rsidR="008A0E7D" w:rsidRPr="00DB1DB5">
        <w:t>(Feb</w:t>
      </w:r>
      <w:r w:rsidR="008A0E7D">
        <w:t>ruary 2003): 50-83</w:t>
      </w:r>
    </w:p>
    <w:p w14:paraId="2C82A103" w14:textId="177100C1" w:rsidR="00CF2153" w:rsidRDefault="00CF2153" w:rsidP="002E173A">
      <w:pPr>
        <w:spacing w:after="0" w:line="240" w:lineRule="auto"/>
        <w:ind w:left="1440" w:hanging="360"/>
      </w:pPr>
      <w:r>
        <w:t xml:space="preserve">Peter </w:t>
      </w:r>
      <w:proofErr w:type="spellStart"/>
      <w:r>
        <w:t>Holquist</w:t>
      </w:r>
      <w:proofErr w:type="spellEnd"/>
      <w:r>
        <w:t xml:space="preserve">, </w:t>
      </w:r>
      <w:r w:rsidR="002E173A" w:rsidRPr="002E173A">
        <w:t xml:space="preserve">“To Count, to Extract, and to Exterminate: Population Statistics and Population Politics in Late Imperial Russia,” in </w:t>
      </w:r>
      <w:r w:rsidR="002E173A" w:rsidRPr="002E173A">
        <w:rPr>
          <w:i/>
        </w:rPr>
        <w:t xml:space="preserve">A State of Nations: </w:t>
      </w:r>
      <w:r w:rsidR="002E173A" w:rsidRPr="002E173A">
        <w:t>111-144</w:t>
      </w:r>
    </w:p>
    <w:p w14:paraId="1956B710" w14:textId="328FA28B" w:rsidR="00CF2153" w:rsidRPr="00DB1DB5" w:rsidRDefault="008A0E7D" w:rsidP="00CD25EB">
      <w:pPr>
        <w:spacing w:after="0" w:line="240" w:lineRule="auto"/>
        <w:ind w:left="1440" w:hanging="360"/>
      </w:pPr>
      <w:r>
        <w:t xml:space="preserve">Terry Martin, </w:t>
      </w:r>
      <w:proofErr w:type="gramStart"/>
      <w:r>
        <w:rPr>
          <w:i/>
        </w:rPr>
        <w:t>The</w:t>
      </w:r>
      <w:proofErr w:type="gramEnd"/>
      <w:r>
        <w:rPr>
          <w:i/>
        </w:rPr>
        <w:t xml:space="preserve"> Affirmative Action Empire</w:t>
      </w:r>
      <w:r>
        <w:t>: 1-27</w:t>
      </w:r>
    </w:p>
    <w:p w14:paraId="438D9BE3" w14:textId="77777777" w:rsidR="000443E2" w:rsidRDefault="000443E2" w:rsidP="000443E2">
      <w:pPr>
        <w:spacing w:after="0" w:line="240" w:lineRule="auto"/>
      </w:pPr>
    </w:p>
    <w:p w14:paraId="000DD7B7" w14:textId="77777777" w:rsidR="00F70B2E" w:rsidRPr="00827EBA" w:rsidRDefault="00F70B2E" w:rsidP="000443E2">
      <w:pPr>
        <w:spacing w:after="0" w:line="240" w:lineRule="auto"/>
      </w:pPr>
    </w:p>
    <w:p w14:paraId="78547E4C" w14:textId="26519639" w:rsidR="00504711" w:rsidRPr="00E1606B" w:rsidRDefault="00C52263" w:rsidP="00541B08">
      <w:pPr>
        <w:spacing w:after="0" w:line="240" w:lineRule="auto"/>
        <w:rPr>
          <w:u w:val="single"/>
        </w:rPr>
      </w:pPr>
      <w:r>
        <w:rPr>
          <w:u w:val="single"/>
        </w:rPr>
        <w:t>Micro Topic (we</w:t>
      </w:r>
      <w:r w:rsidR="00E1606B" w:rsidRPr="00E1606B">
        <w:rPr>
          <w:u w:val="single"/>
        </w:rPr>
        <w:t>ek 11</w:t>
      </w:r>
      <w:r w:rsidR="00504711" w:rsidRPr="00E1606B">
        <w:rPr>
          <w:u w:val="single"/>
        </w:rPr>
        <w:t>):</w:t>
      </w:r>
      <w:r w:rsidR="00C140A9" w:rsidRPr="00E1606B">
        <w:rPr>
          <w:u w:val="single"/>
        </w:rPr>
        <w:t xml:space="preserve"> </w:t>
      </w:r>
      <w:r w:rsidR="007D0129">
        <w:rPr>
          <w:u w:val="single"/>
        </w:rPr>
        <w:t>Representing Russia from Inside and Outside</w:t>
      </w:r>
    </w:p>
    <w:p w14:paraId="302A5350" w14:textId="22FCBDD5" w:rsidR="002244D4" w:rsidRPr="00803904" w:rsidRDefault="00C52263" w:rsidP="002244D4">
      <w:pPr>
        <w:tabs>
          <w:tab w:val="left" w:pos="1080"/>
        </w:tabs>
        <w:spacing w:after="0" w:line="240" w:lineRule="auto"/>
        <w:ind w:left="1440" w:hanging="1440"/>
        <w:rPr>
          <w:color w:val="0070C0"/>
        </w:rPr>
      </w:pPr>
      <w:r>
        <w:t>Meeting</w:t>
      </w:r>
      <w:r w:rsidRPr="00827EBA">
        <w:t>s</w:t>
      </w:r>
      <w:r w:rsidR="002244D4">
        <w:t>:</w:t>
      </w:r>
      <w:r w:rsidR="002244D4">
        <w:tab/>
        <w:t>Apr 15.</w:t>
      </w:r>
      <w:r w:rsidR="002244D4" w:rsidRPr="00827EBA">
        <w:t xml:space="preserve"> </w:t>
      </w:r>
      <w:r w:rsidR="007D0129">
        <w:t>Russia’s Self-Portraits in visual and performing arts</w:t>
      </w:r>
    </w:p>
    <w:p w14:paraId="62CAEF24" w14:textId="550B65E6" w:rsidR="002244D4" w:rsidRDefault="002244D4" w:rsidP="002244D4">
      <w:pPr>
        <w:tabs>
          <w:tab w:val="left" w:pos="1080"/>
        </w:tabs>
        <w:spacing w:after="0" w:line="240" w:lineRule="auto"/>
      </w:pPr>
      <w:r>
        <w:tab/>
        <w:t xml:space="preserve">Apr 17. </w:t>
      </w:r>
      <w:r w:rsidR="007D0129">
        <w:t xml:space="preserve">Imagining “Russianness” </w:t>
      </w:r>
    </w:p>
    <w:p w14:paraId="22A9657C" w14:textId="23AE3F80" w:rsidR="00436876" w:rsidRDefault="00C52263" w:rsidP="0047166E">
      <w:pPr>
        <w:spacing w:after="0" w:line="240" w:lineRule="auto"/>
        <w:ind w:left="720" w:firstLine="360"/>
      </w:pPr>
      <w:r w:rsidRPr="00827EBA">
        <w:t>Section:</w:t>
      </w:r>
      <w:r w:rsidR="000C650C">
        <w:t xml:space="preserve">  Discussion of YouTube playlist</w:t>
      </w:r>
    </w:p>
    <w:p w14:paraId="35752CD9" w14:textId="77777777" w:rsidR="00C52263" w:rsidRPr="00827EBA" w:rsidRDefault="00C52263" w:rsidP="0047166E">
      <w:pPr>
        <w:spacing w:after="0" w:line="240" w:lineRule="auto"/>
        <w:ind w:left="720" w:firstLine="360"/>
      </w:pPr>
    </w:p>
    <w:p w14:paraId="44CDF784" w14:textId="696153FB" w:rsidR="009D5801" w:rsidRDefault="00504711" w:rsidP="00BC6794">
      <w:pPr>
        <w:tabs>
          <w:tab w:val="left" w:pos="1080"/>
        </w:tabs>
        <w:spacing w:after="0" w:line="240" w:lineRule="auto"/>
      </w:pPr>
      <w:r w:rsidRPr="00827EBA">
        <w:t>Readings:</w:t>
      </w:r>
      <w:r w:rsidR="000443E2">
        <w:tab/>
      </w:r>
      <w:r w:rsidR="007D0129" w:rsidRPr="007D0129">
        <w:t>YouTube</w:t>
      </w:r>
      <w:r w:rsidR="009D5801" w:rsidRPr="007D0129">
        <w:t xml:space="preserve"> </w:t>
      </w:r>
      <w:r w:rsidR="007D0129">
        <w:t>playlist of diverse excerpted “performances”</w:t>
      </w:r>
    </w:p>
    <w:p w14:paraId="76A41703" w14:textId="7F79E184" w:rsidR="002929B6" w:rsidRDefault="002929B6" w:rsidP="002929B6">
      <w:pPr>
        <w:tabs>
          <w:tab w:val="left" w:pos="1080"/>
        </w:tabs>
        <w:spacing w:after="0" w:line="240" w:lineRule="auto"/>
      </w:pPr>
      <w:r w:rsidRPr="00827EBA">
        <w:tab/>
      </w:r>
      <w:r>
        <w:t xml:space="preserve">Kivelson and Neuberger, </w:t>
      </w:r>
      <w:r w:rsidRPr="00A142B1">
        <w:rPr>
          <w:i/>
        </w:rPr>
        <w:t>Picturing Russia</w:t>
      </w:r>
      <w:r>
        <w:rPr>
          <w:i/>
        </w:rPr>
        <w:t xml:space="preserve"> </w:t>
      </w:r>
      <w:r>
        <w:t>[</w:t>
      </w:r>
      <w:r w:rsidR="007825CE">
        <w:t>chapters 26, 27, 32, 33, 35, 36, 38, 39</w:t>
      </w:r>
      <w:r w:rsidR="008A0E7D">
        <w:t>, 41, 48</w:t>
      </w:r>
      <w:r>
        <w:t>]</w:t>
      </w:r>
    </w:p>
    <w:p w14:paraId="310E736F" w14:textId="77777777" w:rsidR="0070396E" w:rsidRPr="00827EBA" w:rsidRDefault="0070396E" w:rsidP="00541B08">
      <w:pPr>
        <w:spacing w:after="0" w:line="240" w:lineRule="auto"/>
      </w:pPr>
    </w:p>
    <w:p w14:paraId="41C00F0A" w14:textId="77777777" w:rsidR="00F70B2E" w:rsidRDefault="00F70B2E">
      <w:pPr>
        <w:rPr>
          <w:b/>
        </w:rPr>
      </w:pPr>
      <w:r>
        <w:rPr>
          <w:b/>
        </w:rPr>
        <w:br w:type="page"/>
      </w:r>
    </w:p>
    <w:p w14:paraId="1AA342C5" w14:textId="1CB0B297" w:rsidR="00DA1E48" w:rsidRPr="00F15DB3" w:rsidRDefault="00DA1E48" w:rsidP="00F70B2E">
      <w:pPr>
        <w:rPr>
          <w:b/>
        </w:rPr>
      </w:pPr>
      <w:proofErr w:type="gramStart"/>
      <w:r w:rsidRPr="00F15DB3">
        <w:rPr>
          <w:b/>
        </w:rPr>
        <w:lastRenderedPageBreak/>
        <w:t xml:space="preserve">Unit </w:t>
      </w:r>
      <w:r w:rsidR="004B3143" w:rsidRPr="00F15DB3">
        <w:rPr>
          <w:b/>
        </w:rPr>
        <w:t>6</w:t>
      </w:r>
      <w:r w:rsidRPr="00F15DB3">
        <w:rPr>
          <w:b/>
        </w:rPr>
        <w:t>.</w:t>
      </w:r>
      <w:proofErr w:type="gramEnd"/>
      <w:r w:rsidRPr="00F15DB3">
        <w:rPr>
          <w:b/>
        </w:rPr>
        <w:t xml:space="preserve"> </w:t>
      </w:r>
      <w:r w:rsidR="004B3143" w:rsidRPr="00F15DB3">
        <w:rPr>
          <w:b/>
        </w:rPr>
        <w:t>Mobility</w:t>
      </w:r>
      <w:r w:rsidR="002A4F78" w:rsidRPr="00F15DB3">
        <w:rPr>
          <w:b/>
        </w:rPr>
        <w:t xml:space="preserve"> and </w:t>
      </w:r>
      <w:r w:rsidR="002A4F78" w:rsidRPr="0069483B">
        <w:rPr>
          <w:b/>
        </w:rPr>
        <w:t>Dispersion</w:t>
      </w:r>
    </w:p>
    <w:p w14:paraId="797EAF04" w14:textId="0A986A35" w:rsidR="0070396E" w:rsidRPr="00823BDB" w:rsidRDefault="0070396E" w:rsidP="0070396E">
      <w:pPr>
        <w:spacing w:after="0" w:line="240" w:lineRule="auto"/>
        <w:rPr>
          <w:u w:val="single"/>
        </w:rPr>
      </w:pPr>
      <w:r w:rsidRPr="00823BDB">
        <w:rPr>
          <w:u w:val="single"/>
        </w:rPr>
        <w:t>Unit Assignment: “Vantage Points”</w:t>
      </w:r>
    </w:p>
    <w:p w14:paraId="0C0D2D69" w14:textId="77777777" w:rsidR="0070396E" w:rsidRPr="00AD0908" w:rsidRDefault="0070396E" w:rsidP="0070396E">
      <w:pPr>
        <w:spacing w:after="0" w:line="240" w:lineRule="auto"/>
        <w:ind w:left="1080"/>
      </w:pPr>
      <w:r>
        <w:t>In this assignment you will research and take on the persona of an individual émigré or a member of the community left behind. You will create a digital audio recording narrating “your” experience.</w:t>
      </w:r>
    </w:p>
    <w:p w14:paraId="7093B97B" w14:textId="77777777" w:rsidR="0070396E" w:rsidRDefault="0070396E" w:rsidP="0070396E">
      <w:pPr>
        <w:spacing w:after="0" w:line="240" w:lineRule="auto"/>
      </w:pPr>
    </w:p>
    <w:p w14:paraId="1928787B" w14:textId="77777777" w:rsidR="00F70B2E" w:rsidRPr="00827EBA" w:rsidRDefault="00F70B2E" w:rsidP="0070396E">
      <w:pPr>
        <w:spacing w:after="0" w:line="240" w:lineRule="auto"/>
      </w:pPr>
    </w:p>
    <w:p w14:paraId="044532D2" w14:textId="3C515459" w:rsidR="000231B3" w:rsidRPr="00F15DB3" w:rsidRDefault="00504711" w:rsidP="00541B08">
      <w:pPr>
        <w:spacing w:after="0" w:line="240" w:lineRule="auto"/>
        <w:rPr>
          <w:u w:val="single"/>
        </w:rPr>
      </w:pPr>
      <w:r w:rsidRPr="00F15DB3">
        <w:rPr>
          <w:u w:val="single"/>
        </w:rPr>
        <w:t xml:space="preserve">Macro </w:t>
      </w:r>
      <w:r w:rsidR="00C52263">
        <w:rPr>
          <w:u w:val="single"/>
        </w:rPr>
        <w:t>T</w:t>
      </w:r>
      <w:r w:rsidRPr="00F15DB3">
        <w:rPr>
          <w:u w:val="single"/>
        </w:rPr>
        <w:t>opic</w:t>
      </w:r>
      <w:r w:rsidR="00C52263">
        <w:rPr>
          <w:u w:val="single"/>
        </w:rPr>
        <w:t xml:space="preserve"> (week 12</w:t>
      </w:r>
      <w:r w:rsidRPr="00F15DB3">
        <w:rPr>
          <w:u w:val="single"/>
        </w:rPr>
        <w:t>)</w:t>
      </w:r>
      <w:r w:rsidR="00F15DB3" w:rsidRPr="00F15DB3">
        <w:rPr>
          <w:u w:val="single"/>
        </w:rPr>
        <w:t>:</w:t>
      </w:r>
    </w:p>
    <w:p w14:paraId="1030058C" w14:textId="46BF16B3" w:rsidR="00230230" w:rsidRPr="0069483B" w:rsidRDefault="00C52263" w:rsidP="0069483B">
      <w:pPr>
        <w:tabs>
          <w:tab w:val="left" w:pos="1080"/>
        </w:tabs>
        <w:spacing w:after="0" w:line="240" w:lineRule="auto"/>
        <w:ind w:left="1080" w:hanging="1080"/>
      </w:pPr>
      <w:r>
        <w:t>Meeting</w:t>
      </w:r>
      <w:r w:rsidRPr="0069483B">
        <w:t>s</w:t>
      </w:r>
      <w:r w:rsidR="00230230" w:rsidRPr="0069483B">
        <w:t>:</w:t>
      </w:r>
      <w:r w:rsidR="00230230" w:rsidRPr="0069483B">
        <w:tab/>
        <w:t>Apr 22. Violence and Migration</w:t>
      </w:r>
    </w:p>
    <w:p w14:paraId="1D519358" w14:textId="67B8DD8C" w:rsidR="00230230" w:rsidRPr="0069483B" w:rsidRDefault="00230230" w:rsidP="0069483B">
      <w:pPr>
        <w:tabs>
          <w:tab w:val="left" w:pos="1080"/>
        </w:tabs>
        <w:spacing w:after="0" w:line="240" w:lineRule="auto"/>
        <w:ind w:left="1080" w:hanging="1080"/>
      </w:pPr>
      <w:r w:rsidRPr="0069483B">
        <w:tab/>
        <w:t>Apr 24. Emigration and Diaspora Communities</w:t>
      </w:r>
    </w:p>
    <w:p w14:paraId="5D8E5562" w14:textId="091418A9" w:rsidR="00230230" w:rsidRDefault="000140D6" w:rsidP="00230230">
      <w:pPr>
        <w:tabs>
          <w:tab w:val="left" w:pos="1080"/>
        </w:tabs>
        <w:spacing w:after="0" w:line="240" w:lineRule="auto"/>
      </w:pPr>
      <w:r>
        <w:tab/>
        <w:t xml:space="preserve">Section: </w:t>
      </w:r>
      <w:r w:rsidR="00823BDB">
        <w:t>Discussion of reading and “Russia in Global Perspective” project</w:t>
      </w:r>
    </w:p>
    <w:p w14:paraId="153705EE" w14:textId="77777777" w:rsidR="000140D6" w:rsidRPr="000140D6" w:rsidRDefault="000140D6" w:rsidP="00230230">
      <w:pPr>
        <w:tabs>
          <w:tab w:val="left" w:pos="1080"/>
        </w:tabs>
        <w:spacing w:after="0" w:line="240" w:lineRule="auto"/>
      </w:pPr>
    </w:p>
    <w:p w14:paraId="7971C8CE" w14:textId="5DF553EC" w:rsidR="00230230" w:rsidRDefault="00230230" w:rsidP="00230230">
      <w:pPr>
        <w:tabs>
          <w:tab w:val="left" w:pos="1080"/>
        </w:tabs>
        <w:spacing w:after="0" w:line="240" w:lineRule="auto"/>
      </w:pPr>
      <w:r w:rsidRPr="00827EBA">
        <w:t>Readings:</w:t>
      </w:r>
      <w:r>
        <w:tab/>
      </w:r>
      <w:r w:rsidR="00665E93">
        <w:t xml:space="preserve">Vladimir </w:t>
      </w:r>
      <w:proofErr w:type="spellStart"/>
      <w:r w:rsidR="00665E93">
        <w:t>Alexandrov</w:t>
      </w:r>
      <w:proofErr w:type="spellEnd"/>
      <w:r w:rsidR="00665E93">
        <w:t xml:space="preserve">, </w:t>
      </w:r>
      <w:proofErr w:type="gramStart"/>
      <w:r w:rsidR="00665E93" w:rsidRPr="007D0129">
        <w:rPr>
          <w:i/>
        </w:rPr>
        <w:t>The</w:t>
      </w:r>
      <w:proofErr w:type="gramEnd"/>
      <w:r w:rsidR="00665E93" w:rsidRPr="007D0129">
        <w:rPr>
          <w:i/>
        </w:rPr>
        <w:t xml:space="preserve"> Black Russian</w:t>
      </w:r>
    </w:p>
    <w:p w14:paraId="2224C1FE" w14:textId="77777777" w:rsidR="00436876" w:rsidRDefault="00436876" w:rsidP="00541B08">
      <w:pPr>
        <w:spacing w:after="0" w:line="240" w:lineRule="auto"/>
      </w:pPr>
    </w:p>
    <w:p w14:paraId="40A2CE04" w14:textId="77777777" w:rsidR="00F70B2E" w:rsidRDefault="00F70B2E" w:rsidP="00541B08">
      <w:pPr>
        <w:spacing w:after="0" w:line="240" w:lineRule="auto"/>
      </w:pPr>
    </w:p>
    <w:p w14:paraId="0793E25C" w14:textId="5FF386B3" w:rsidR="00504711" w:rsidRPr="00F15DB3" w:rsidRDefault="00504711" w:rsidP="00541B08">
      <w:pPr>
        <w:spacing w:after="0" w:line="240" w:lineRule="auto"/>
        <w:rPr>
          <w:u w:val="single"/>
        </w:rPr>
      </w:pPr>
      <w:r w:rsidRPr="00F15DB3">
        <w:rPr>
          <w:u w:val="single"/>
        </w:rPr>
        <w:t>Micro topic</w:t>
      </w:r>
      <w:r w:rsidR="00C52263">
        <w:rPr>
          <w:u w:val="single"/>
        </w:rPr>
        <w:t xml:space="preserve"> (week 13</w:t>
      </w:r>
      <w:r w:rsidRPr="00F15DB3">
        <w:rPr>
          <w:u w:val="single"/>
        </w:rPr>
        <w:t>):</w:t>
      </w:r>
      <w:r w:rsidR="00F15DB3" w:rsidRPr="00F15DB3">
        <w:rPr>
          <w:u w:val="single"/>
        </w:rPr>
        <w:t xml:space="preserve"> </w:t>
      </w:r>
      <w:r w:rsidR="000231B3" w:rsidRPr="00F15DB3">
        <w:rPr>
          <w:u w:val="single"/>
        </w:rPr>
        <w:t>Russia in the USA</w:t>
      </w:r>
    </w:p>
    <w:p w14:paraId="1EC0C92E" w14:textId="319F0386" w:rsidR="00230230" w:rsidRPr="00803904" w:rsidRDefault="00C52263" w:rsidP="00230230">
      <w:pPr>
        <w:tabs>
          <w:tab w:val="left" w:pos="1080"/>
        </w:tabs>
        <w:spacing w:after="0" w:line="240" w:lineRule="auto"/>
        <w:ind w:left="1440" w:hanging="1440"/>
        <w:rPr>
          <w:color w:val="0070C0"/>
        </w:rPr>
      </w:pPr>
      <w:r>
        <w:t>Meetings</w:t>
      </w:r>
      <w:r w:rsidR="00230230">
        <w:t>:</w:t>
      </w:r>
      <w:r w:rsidR="00230230">
        <w:tab/>
        <w:t>Apr 29.</w:t>
      </w:r>
      <w:r w:rsidR="000140D6">
        <w:t xml:space="preserve"> Brighton Beach</w:t>
      </w:r>
    </w:p>
    <w:p w14:paraId="271CA418" w14:textId="77777777" w:rsidR="00C52263" w:rsidRDefault="00C52263" w:rsidP="00C52263">
      <w:pPr>
        <w:tabs>
          <w:tab w:val="left" w:pos="1080"/>
        </w:tabs>
        <w:spacing w:after="0" w:line="240" w:lineRule="auto"/>
      </w:pPr>
      <w:r>
        <w:tab/>
      </w:r>
      <w:r w:rsidRPr="009D5801">
        <w:t>Section: None</w:t>
      </w:r>
    </w:p>
    <w:p w14:paraId="1390D402" w14:textId="26B53163" w:rsidR="00C52263" w:rsidRPr="009D5801" w:rsidRDefault="00C52263" w:rsidP="00C52263">
      <w:pPr>
        <w:tabs>
          <w:tab w:val="left" w:pos="1080"/>
        </w:tabs>
        <w:spacing w:after="0" w:line="240" w:lineRule="auto"/>
      </w:pPr>
      <w:r>
        <w:tab/>
        <w:t>C</w:t>
      </w:r>
      <w:r w:rsidRPr="009D5801">
        <w:t>lass trip to the Museum of Russian Icons</w:t>
      </w:r>
    </w:p>
    <w:p w14:paraId="4B8200BA" w14:textId="77777777" w:rsidR="00230230" w:rsidRDefault="00230230" w:rsidP="00230230">
      <w:pPr>
        <w:tabs>
          <w:tab w:val="left" w:pos="1080"/>
        </w:tabs>
        <w:spacing w:after="0" w:line="240" w:lineRule="auto"/>
      </w:pPr>
    </w:p>
    <w:p w14:paraId="524CDEA7" w14:textId="52FE4B6F" w:rsidR="009D5801" w:rsidRDefault="00504711" w:rsidP="000140D6">
      <w:pPr>
        <w:tabs>
          <w:tab w:val="left" w:pos="1080"/>
        </w:tabs>
        <w:spacing w:after="0" w:line="240" w:lineRule="auto"/>
      </w:pPr>
      <w:r w:rsidRPr="00827EBA">
        <w:t>Readings:</w:t>
      </w:r>
      <w:r w:rsidR="009D5801">
        <w:tab/>
      </w:r>
      <w:r w:rsidR="002D47B5" w:rsidRPr="00F70B2E">
        <w:t>Short fiction by Se</w:t>
      </w:r>
      <w:r w:rsidR="002B6A15" w:rsidRPr="00F70B2E">
        <w:t xml:space="preserve">rgei </w:t>
      </w:r>
      <w:proofErr w:type="spellStart"/>
      <w:r w:rsidR="002B6A15" w:rsidRPr="00F70B2E">
        <w:t>Dovlatov</w:t>
      </w:r>
      <w:proofErr w:type="spellEnd"/>
    </w:p>
    <w:p w14:paraId="58AC84C0" w14:textId="18991FCF" w:rsidR="001D7BAF" w:rsidRDefault="001D7BAF" w:rsidP="0069483B">
      <w:pPr>
        <w:tabs>
          <w:tab w:val="left" w:pos="1080"/>
        </w:tabs>
        <w:spacing w:after="0" w:line="240" w:lineRule="auto"/>
        <w:ind w:firstLine="360"/>
        <w:rPr>
          <w:i/>
        </w:rPr>
      </w:pPr>
      <w:r>
        <w:tab/>
      </w:r>
      <w:r w:rsidR="000140D6">
        <w:t xml:space="preserve">Film screening: </w:t>
      </w:r>
      <w:r w:rsidR="000140D6" w:rsidRPr="000140D6">
        <w:rPr>
          <w:i/>
        </w:rPr>
        <w:t>B</w:t>
      </w:r>
      <w:r w:rsidR="00AC66F0" w:rsidRPr="000140D6">
        <w:rPr>
          <w:i/>
        </w:rPr>
        <w:t>rat II</w:t>
      </w:r>
    </w:p>
    <w:p w14:paraId="2A1D7762" w14:textId="77777777" w:rsidR="008A0E7D" w:rsidRDefault="008A0E7D" w:rsidP="008A0E7D">
      <w:pPr>
        <w:tabs>
          <w:tab w:val="left" w:pos="1080"/>
        </w:tabs>
        <w:spacing w:after="0" w:line="240" w:lineRule="auto"/>
      </w:pPr>
    </w:p>
    <w:p w14:paraId="40C6464C" w14:textId="77777777" w:rsidR="00F70B2E" w:rsidRDefault="00F70B2E" w:rsidP="008A0E7D">
      <w:pPr>
        <w:tabs>
          <w:tab w:val="left" w:pos="1080"/>
        </w:tabs>
        <w:spacing w:after="0" w:line="240" w:lineRule="auto"/>
      </w:pPr>
    </w:p>
    <w:p w14:paraId="26B014DE" w14:textId="0EE526B1" w:rsidR="008A0E7D" w:rsidRPr="008A0E7D" w:rsidRDefault="0044734C" w:rsidP="00F70B2E">
      <w:pPr>
        <w:tabs>
          <w:tab w:val="left" w:pos="1080"/>
        </w:tabs>
        <w:spacing w:after="0" w:line="240" w:lineRule="auto"/>
        <w:rPr>
          <w:i/>
        </w:rPr>
      </w:pPr>
      <w:r>
        <w:rPr>
          <w:i/>
        </w:rPr>
        <w:t xml:space="preserve">[Date/time of “Russia in </w:t>
      </w:r>
      <w:r w:rsidR="000B494C">
        <w:rPr>
          <w:i/>
        </w:rPr>
        <w:t>Global Perspective</w:t>
      </w:r>
      <w:r>
        <w:rPr>
          <w:i/>
        </w:rPr>
        <w:t>” Exhibit event TBD!]</w:t>
      </w:r>
    </w:p>
    <w:sectPr w:rsidR="008A0E7D" w:rsidRPr="008A0E7D">
      <w:headerReference w:type="default" r:id="rId19"/>
      <w:footerReference w:type="even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06DA71" w14:textId="77777777" w:rsidR="00B20DB9" w:rsidRDefault="00B20DB9" w:rsidP="00504711">
      <w:pPr>
        <w:spacing w:after="0" w:line="240" w:lineRule="auto"/>
      </w:pPr>
      <w:r>
        <w:separator/>
      </w:r>
    </w:p>
  </w:endnote>
  <w:endnote w:type="continuationSeparator" w:id="0">
    <w:p w14:paraId="696E80BC" w14:textId="77777777" w:rsidR="00B20DB9" w:rsidRDefault="00B20DB9" w:rsidP="00504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3F4050" w14:textId="77777777" w:rsidR="00A35104" w:rsidRDefault="00A35104" w:rsidP="00CE5A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B50C62" w14:textId="77777777" w:rsidR="00A35104" w:rsidRDefault="00A35104" w:rsidP="004111D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92FBA1" w14:textId="70487758" w:rsidR="00A35104" w:rsidRDefault="00A35104" w:rsidP="00CE5A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t>Phoenix and Firebird-</w:t>
    </w: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2049">
      <w:rPr>
        <w:rStyle w:val="PageNumber"/>
        <w:noProof/>
      </w:rPr>
      <w:t>5</w:t>
    </w:r>
    <w:r>
      <w:rPr>
        <w:rStyle w:val="PageNumber"/>
      </w:rPr>
      <w:fldChar w:fldCharType="end"/>
    </w:r>
  </w:p>
  <w:p w14:paraId="19DADF29" w14:textId="6BED51B6" w:rsidR="00A35104" w:rsidRDefault="00A35104" w:rsidP="00CE5AF3">
    <w:pPr>
      <w:pStyle w:val="Footer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C60576" w14:textId="77777777" w:rsidR="00B20DB9" w:rsidRDefault="00B20DB9" w:rsidP="00504711">
      <w:pPr>
        <w:spacing w:after="0" w:line="240" w:lineRule="auto"/>
      </w:pPr>
      <w:r>
        <w:separator/>
      </w:r>
    </w:p>
  </w:footnote>
  <w:footnote w:type="continuationSeparator" w:id="0">
    <w:p w14:paraId="6B4A2111" w14:textId="77777777" w:rsidR="00B20DB9" w:rsidRDefault="00B20DB9" w:rsidP="00504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E4AB85" w14:textId="350F8800" w:rsidR="00A35104" w:rsidRPr="00504711" w:rsidRDefault="00A35104" w:rsidP="00504711">
    <w:pPr>
      <w:tabs>
        <w:tab w:val="right" w:pos="9360"/>
      </w:tabs>
      <w:spacing w:after="0" w:line="240" w:lineRule="auto"/>
      <w:rPr>
        <w:i/>
      </w:rPr>
    </w:pPr>
    <w:r w:rsidRPr="00504711">
      <w:rPr>
        <w:i/>
      </w:rPr>
      <w:tab/>
    </w:r>
  </w:p>
  <w:p w14:paraId="3794D3D3" w14:textId="77777777" w:rsidR="00A35104" w:rsidRDefault="00A3510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E53BC"/>
    <w:multiLevelType w:val="hybridMultilevel"/>
    <w:tmpl w:val="44E0D5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32F34"/>
    <w:multiLevelType w:val="hybridMultilevel"/>
    <w:tmpl w:val="31D89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80045"/>
    <w:multiLevelType w:val="hybridMultilevel"/>
    <w:tmpl w:val="052835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6949EE"/>
    <w:multiLevelType w:val="hybridMultilevel"/>
    <w:tmpl w:val="945E8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8C221C"/>
    <w:multiLevelType w:val="hybridMultilevel"/>
    <w:tmpl w:val="643A5C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FC1948"/>
    <w:multiLevelType w:val="hybridMultilevel"/>
    <w:tmpl w:val="049E6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CC1354"/>
    <w:multiLevelType w:val="hybridMultilevel"/>
    <w:tmpl w:val="4C5264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572C40"/>
    <w:multiLevelType w:val="hybridMultilevel"/>
    <w:tmpl w:val="7F74FD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5363DA"/>
    <w:multiLevelType w:val="hybridMultilevel"/>
    <w:tmpl w:val="A8843A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CA400F"/>
    <w:multiLevelType w:val="hybridMultilevel"/>
    <w:tmpl w:val="A2703B9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261F14"/>
    <w:multiLevelType w:val="hybridMultilevel"/>
    <w:tmpl w:val="039CF3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6"/>
  </w:num>
  <w:num w:numId="7">
    <w:abstractNumId w:val="2"/>
  </w:num>
  <w:num w:numId="8">
    <w:abstractNumId w:val="4"/>
  </w:num>
  <w:num w:numId="9">
    <w:abstractNumId w:val="7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3"/>
  <w:doNotDisplayPageBoundaries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96F"/>
    <w:rsid w:val="0000043C"/>
    <w:rsid w:val="00001293"/>
    <w:rsid w:val="00004823"/>
    <w:rsid w:val="000073F1"/>
    <w:rsid w:val="000140D6"/>
    <w:rsid w:val="00015062"/>
    <w:rsid w:val="000223B1"/>
    <w:rsid w:val="000228F1"/>
    <w:rsid w:val="000231B3"/>
    <w:rsid w:val="00030DB1"/>
    <w:rsid w:val="00033ED6"/>
    <w:rsid w:val="000355DB"/>
    <w:rsid w:val="00043975"/>
    <w:rsid w:val="000443E2"/>
    <w:rsid w:val="000470C3"/>
    <w:rsid w:val="00061F11"/>
    <w:rsid w:val="0006303A"/>
    <w:rsid w:val="00076570"/>
    <w:rsid w:val="000812E4"/>
    <w:rsid w:val="00083018"/>
    <w:rsid w:val="0008610B"/>
    <w:rsid w:val="00086594"/>
    <w:rsid w:val="00086A89"/>
    <w:rsid w:val="00094600"/>
    <w:rsid w:val="000A632D"/>
    <w:rsid w:val="000B01C3"/>
    <w:rsid w:val="000B094C"/>
    <w:rsid w:val="000B494C"/>
    <w:rsid w:val="000C650C"/>
    <w:rsid w:val="000C6636"/>
    <w:rsid w:val="000C71B1"/>
    <w:rsid w:val="000F3AED"/>
    <w:rsid w:val="000F4E71"/>
    <w:rsid w:val="000F5D6E"/>
    <w:rsid w:val="000F6C1F"/>
    <w:rsid w:val="001017C4"/>
    <w:rsid w:val="00114B2F"/>
    <w:rsid w:val="0014715B"/>
    <w:rsid w:val="00150030"/>
    <w:rsid w:val="00153906"/>
    <w:rsid w:val="00165FD4"/>
    <w:rsid w:val="00173243"/>
    <w:rsid w:val="001918BA"/>
    <w:rsid w:val="00194F5D"/>
    <w:rsid w:val="001A4B22"/>
    <w:rsid w:val="001B1702"/>
    <w:rsid w:val="001C1E72"/>
    <w:rsid w:val="001C2444"/>
    <w:rsid w:val="001C53B2"/>
    <w:rsid w:val="001D2BC1"/>
    <w:rsid w:val="001D7732"/>
    <w:rsid w:val="001D7BAF"/>
    <w:rsid w:val="00200801"/>
    <w:rsid w:val="0020579B"/>
    <w:rsid w:val="00216B56"/>
    <w:rsid w:val="002176E6"/>
    <w:rsid w:val="002244D4"/>
    <w:rsid w:val="00230230"/>
    <w:rsid w:val="002421B9"/>
    <w:rsid w:val="00245239"/>
    <w:rsid w:val="00247FFC"/>
    <w:rsid w:val="00265D4E"/>
    <w:rsid w:val="00280BAF"/>
    <w:rsid w:val="00283DEC"/>
    <w:rsid w:val="00284F42"/>
    <w:rsid w:val="00291178"/>
    <w:rsid w:val="002929B6"/>
    <w:rsid w:val="00296809"/>
    <w:rsid w:val="002A4F78"/>
    <w:rsid w:val="002B612A"/>
    <w:rsid w:val="002B6A15"/>
    <w:rsid w:val="002C099E"/>
    <w:rsid w:val="002C46CE"/>
    <w:rsid w:val="002D47B5"/>
    <w:rsid w:val="002D7B38"/>
    <w:rsid w:val="002E173A"/>
    <w:rsid w:val="002E3E33"/>
    <w:rsid w:val="002F44DB"/>
    <w:rsid w:val="00301B26"/>
    <w:rsid w:val="003038E8"/>
    <w:rsid w:val="0030477A"/>
    <w:rsid w:val="0030619B"/>
    <w:rsid w:val="00306CE1"/>
    <w:rsid w:val="00307D7B"/>
    <w:rsid w:val="003118FD"/>
    <w:rsid w:val="0031417A"/>
    <w:rsid w:val="00314301"/>
    <w:rsid w:val="00321771"/>
    <w:rsid w:val="003256A9"/>
    <w:rsid w:val="00327339"/>
    <w:rsid w:val="00330B80"/>
    <w:rsid w:val="003314C0"/>
    <w:rsid w:val="00336B19"/>
    <w:rsid w:val="00337AFF"/>
    <w:rsid w:val="00343129"/>
    <w:rsid w:val="00343651"/>
    <w:rsid w:val="00343C67"/>
    <w:rsid w:val="0034612F"/>
    <w:rsid w:val="00351DCF"/>
    <w:rsid w:val="00361AB5"/>
    <w:rsid w:val="00362833"/>
    <w:rsid w:val="00397349"/>
    <w:rsid w:val="003B1C71"/>
    <w:rsid w:val="003B413E"/>
    <w:rsid w:val="003B4903"/>
    <w:rsid w:val="003C4813"/>
    <w:rsid w:val="003D4837"/>
    <w:rsid w:val="003E1D9F"/>
    <w:rsid w:val="003F63C2"/>
    <w:rsid w:val="003F6F45"/>
    <w:rsid w:val="00407421"/>
    <w:rsid w:val="00410FB2"/>
    <w:rsid w:val="004111D2"/>
    <w:rsid w:val="004161F0"/>
    <w:rsid w:val="0042629E"/>
    <w:rsid w:val="0042772A"/>
    <w:rsid w:val="00436876"/>
    <w:rsid w:val="00436F9C"/>
    <w:rsid w:val="0044667B"/>
    <w:rsid w:val="0044734C"/>
    <w:rsid w:val="00451F17"/>
    <w:rsid w:val="00460133"/>
    <w:rsid w:val="00463159"/>
    <w:rsid w:val="004650F6"/>
    <w:rsid w:val="0047166E"/>
    <w:rsid w:val="0048183C"/>
    <w:rsid w:val="00486DF4"/>
    <w:rsid w:val="004903DC"/>
    <w:rsid w:val="0049265C"/>
    <w:rsid w:val="00493F55"/>
    <w:rsid w:val="00494FDB"/>
    <w:rsid w:val="004A488E"/>
    <w:rsid w:val="004A6585"/>
    <w:rsid w:val="004B3143"/>
    <w:rsid w:val="004B6024"/>
    <w:rsid w:val="004C7F2F"/>
    <w:rsid w:val="004D1D93"/>
    <w:rsid w:val="004E3D31"/>
    <w:rsid w:val="004F18BA"/>
    <w:rsid w:val="004F5B56"/>
    <w:rsid w:val="00501A7E"/>
    <w:rsid w:val="00504711"/>
    <w:rsid w:val="00506DE9"/>
    <w:rsid w:val="00511D60"/>
    <w:rsid w:val="005206EF"/>
    <w:rsid w:val="00520BCE"/>
    <w:rsid w:val="00520DCA"/>
    <w:rsid w:val="00521320"/>
    <w:rsid w:val="005224CD"/>
    <w:rsid w:val="00524F96"/>
    <w:rsid w:val="00530A88"/>
    <w:rsid w:val="00534949"/>
    <w:rsid w:val="00536864"/>
    <w:rsid w:val="005401F5"/>
    <w:rsid w:val="0054080D"/>
    <w:rsid w:val="00541B08"/>
    <w:rsid w:val="00547460"/>
    <w:rsid w:val="00566051"/>
    <w:rsid w:val="00566AB7"/>
    <w:rsid w:val="00572049"/>
    <w:rsid w:val="00584621"/>
    <w:rsid w:val="00591B15"/>
    <w:rsid w:val="00592A32"/>
    <w:rsid w:val="00592D6D"/>
    <w:rsid w:val="005932BD"/>
    <w:rsid w:val="005A1369"/>
    <w:rsid w:val="005A1B01"/>
    <w:rsid w:val="005A3234"/>
    <w:rsid w:val="005B2DF7"/>
    <w:rsid w:val="005B4506"/>
    <w:rsid w:val="005C1253"/>
    <w:rsid w:val="005C6445"/>
    <w:rsid w:val="005E2A89"/>
    <w:rsid w:val="005E32E6"/>
    <w:rsid w:val="005E37F6"/>
    <w:rsid w:val="006001AA"/>
    <w:rsid w:val="00607AE3"/>
    <w:rsid w:val="00616432"/>
    <w:rsid w:val="00620731"/>
    <w:rsid w:val="00632A4B"/>
    <w:rsid w:val="00637B2F"/>
    <w:rsid w:val="00642047"/>
    <w:rsid w:val="0065193B"/>
    <w:rsid w:val="00656A16"/>
    <w:rsid w:val="00665E93"/>
    <w:rsid w:val="0067260A"/>
    <w:rsid w:val="006742BF"/>
    <w:rsid w:val="00681113"/>
    <w:rsid w:val="006879F0"/>
    <w:rsid w:val="006929D8"/>
    <w:rsid w:val="0069483B"/>
    <w:rsid w:val="00695B04"/>
    <w:rsid w:val="00697D52"/>
    <w:rsid w:val="006A08F5"/>
    <w:rsid w:val="006A3CC0"/>
    <w:rsid w:val="006A524B"/>
    <w:rsid w:val="006A5AAE"/>
    <w:rsid w:val="006B266A"/>
    <w:rsid w:val="006D359A"/>
    <w:rsid w:val="006D5D4C"/>
    <w:rsid w:val="006D6C1D"/>
    <w:rsid w:val="006E5015"/>
    <w:rsid w:val="006E5E03"/>
    <w:rsid w:val="006F73ED"/>
    <w:rsid w:val="00700245"/>
    <w:rsid w:val="0070302C"/>
    <w:rsid w:val="0070396E"/>
    <w:rsid w:val="0071287B"/>
    <w:rsid w:val="00725B5D"/>
    <w:rsid w:val="00730524"/>
    <w:rsid w:val="007428C3"/>
    <w:rsid w:val="0075365D"/>
    <w:rsid w:val="0075708B"/>
    <w:rsid w:val="00763BE6"/>
    <w:rsid w:val="007676D0"/>
    <w:rsid w:val="00770B90"/>
    <w:rsid w:val="00781525"/>
    <w:rsid w:val="007825CE"/>
    <w:rsid w:val="0079177B"/>
    <w:rsid w:val="00793195"/>
    <w:rsid w:val="007A39C4"/>
    <w:rsid w:val="007A6950"/>
    <w:rsid w:val="007A7002"/>
    <w:rsid w:val="007C02D7"/>
    <w:rsid w:val="007D0129"/>
    <w:rsid w:val="007D2186"/>
    <w:rsid w:val="007D526A"/>
    <w:rsid w:val="007F6E62"/>
    <w:rsid w:val="008001F4"/>
    <w:rsid w:val="00803904"/>
    <w:rsid w:val="00803D6A"/>
    <w:rsid w:val="00804596"/>
    <w:rsid w:val="00806DB4"/>
    <w:rsid w:val="008122E3"/>
    <w:rsid w:val="00814F01"/>
    <w:rsid w:val="00822FAD"/>
    <w:rsid w:val="00823BDB"/>
    <w:rsid w:val="00826928"/>
    <w:rsid w:val="00827EBA"/>
    <w:rsid w:val="00833C10"/>
    <w:rsid w:val="0083633F"/>
    <w:rsid w:val="00851679"/>
    <w:rsid w:val="00856AC5"/>
    <w:rsid w:val="00873456"/>
    <w:rsid w:val="0088002F"/>
    <w:rsid w:val="00880C52"/>
    <w:rsid w:val="00882584"/>
    <w:rsid w:val="008932A7"/>
    <w:rsid w:val="00897F1D"/>
    <w:rsid w:val="008A0E7D"/>
    <w:rsid w:val="008A1FCE"/>
    <w:rsid w:val="008A21D0"/>
    <w:rsid w:val="008B0193"/>
    <w:rsid w:val="008B53D5"/>
    <w:rsid w:val="008C2200"/>
    <w:rsid w:val="008C44F4"/>
    <w:rsid w:val="008C574B"/>
    <w:rsid w:val="008C7A2F"/>
    <w:rsid w:val="008D6B29"/>
    <w:rsid w:val="008D7FA7"/>
    <w:rsid w:val="008E016D"/>
    <w:rsid w:val="008E0DE8"/>
    <w:rsid w:val="008E574B"/>
    <w:rsid w:val="008F097A"/>
    <w:rsid w:val="009012DF"/>
    <w:rsid w:val="0090474E"/>
    <w:rsid w:val="00916CF1"/>
    <w:rsid w:val="00930F5F"/>
    <w:rsid w:val="00932708"/>
    <w:rsid w:val="00935842"/>
    <w:rsid w:val="00937F7D"/>
    <w:rsid w:val="009408C6"/>
    <w:rsid w:val="00940F2B"/>
    <w:rsid w:val="009410EA"/>
    <w:rsid w:val="00942A9B"/>
    <w:rsid w:val="00943090"/>
    <w:rsid w:val="00945EAD"/>
    <w:rsid w:val="0094760F"/>
    <w:rsid w:val="009613AA"/>
    <w:rsid w:val="0096403B"/>
    <w:rsid w:val="00966A67"/>
    <w:rsid w:val="009830F7"/>
    <w:rsid w:val="009851A2"/>
    <w:rsid w:val="00993F40"/>
    <w:rsid w:val="009B3F0D"/>
    <w:rsid w:val="009C22C9"/>
    <w:rsid w:val="009C5F1B"/>
    <w:rsid w:val="009C633B"/>
    <w:rsid w:val="009D508D"/>
    <w:rsid w:val="009D5801"/>
    <w:rsid w:val="009D597F"/>
    <w:rsid w:val="009D7E8E"/>
    <w:rsid w:val="009E2DA1"/>
    <w:rsid w:val="009F28C0"/>
    <w:rsid w:val="009F40E5"/>
    <w:rsid w:val="009F6B1E"/>
    <w:rsid w:val="00A00C5E"/>
    <w:rsid w:val="00A0220D"/>
    <w:rsid w:val="00A11D07"/>
    <w:rsid w:val="00A142B1"/>
    <w:rsid w:val="00A14CE1"/>
    <w:rsid w:val="00A16C36"/>
    <w:rsid w:val="00A213D8"/>
    <w:rsid w:val="00A2505E"/>
    <w:rsid w:val="00A270DF"/>
    <w:rsid w:val="00A35104"/>
    <w:rsid w:val="00A365F1"/>
    <w:rsid w:val="00A42EFA"/>
    <w:rsid w:val="00A45617"/>
    <w:rsid w:val="00A6168E"/>
    <w:rsid w:val="00AB0A5E"/>
    <w:rsid w:val="00AC36EC"/>
    <w:rsid w:val="00AC66F0"/>
    <w:rsid w:val="00AF6E12"/>
    <w:rsid w:val="00B048F0"/>
    <w:rsid w:val="00B16A27"/>
    <w:rsid w:val="00B20DB9"/>
    <w:rsid w:val="00B25B94"/>
    <w:rsid w:val="00B2719D"/>
    <w:rsid w:val="00B33DAB"/>
    <w:rsid w:val="00B35EEA"/>
    <w:rsid w:val="00B37749"/>
    <w:rsid w:val="00B52EB9"/>
    <w:rsid w:val="00B81DE0"/>
    <w:rsid w:val="00B931F1"/>
    <w:rsid w:val="00BA0996"/>
    <w:rsid w:val="00BB13F9"/>
    <w:rsid w:val="00BB1C4D"/>
    <w:rsid w:val="00BB4FC4"/>
    <w:rsid w:val="00BC0054"/>
    <w:rsid w:val="00BC1945"/>
    <w:rsid w:val="00BC6794"/>
    <w:rsid w:val="00BD259E"/>
    <w:rsid w:val="00BE3FED"/>
    <w:rsid w:val="00BE7AC2"/>
    <w:rsid w:val="00C140A9"/>
    <w:rsid w:val="00C21804"/>
    <w:rsid w:val="00C24EC6"/>
    <w:rsid w:val="00C25946"/>
    <w:rsid w:val="00C33A23"/>
    <w:rsid w:val="00C3475E"/>
    <w:rsid w:val="00C36486"/>
    <w:rsid w:val="00C40B0B"/>
    <w:rsid w:val="00C443C5"/>
    <w:rsid w:val="00C45676"/>
    <w:rsid w:val="00C50807"/>
    <w:rsid w:val="00C52263"/>
    <w:rsid w:val="00C55FFC"/>
    <w:rsid w:val="00C61463"/>
    <w:rsid w:val="00C80F8F"/>
    <w:rsid w:val="00C86D0D"/>
    <w:rsid w:val="00CA339B"/>
    <w:rsid w:val="00CA5944"/>
    <w:rsid w:val="00CB3692"/>
    <w:rsid w:val="00CB5EE4"/>
    <w:rsid w:val="00CC0BDE"/>
    <w:rsid w:val="00CD25EB"/>
    <w:rsid w:val="00CD604D"/>
    <w:rsid w:val="00CE341D"/>
    <w:rsid w:val="00CE426F"/>
    <w:rsid w:val="00CE48EE"/>
    <w:rsid w:val="00CE5AF3"/>
    <w:rsid w:val="00CE6EA4"/>
    <w:rsid w:val="00CF2153"/>
    <w:rsid w:val="00CF7585"/>
    <w:rsid w:val="00D021B0"/>
    <w:rsid w:val="00D03CFA"/>
    <w:rsid w:val="00D105A3"/>
    <w:rsid w:val="00D17234"/>
    <w:rsid w:val="00D220B0"/>
    <w:rsid w:val="00D23651"/>
    <w:rsid w:val="00D25088"/>
    <w:rsid w:val="00D37866"/>
    <w:rsid w:val="00D421C1"/>
    <w:rsid w:val="00D4316E"/>
    <w:rsid w:val="00D44161"/>
    <w:rsid w:val="00D45544"/>
    <w:rsid w:val="00D45C62"/>
    <w:rsid w:val="00D52547"/>
    <w:rsid w:val="00D6203B"/>
    <w:rsid w:val="00D721A7"/>
    <w:rsid w:val="00D8146C"/>
    <w:rsid w:val="00D83FC2"/>
    <w:rsid w:val="00D87FCC"/>
    <w:rsid w:val="00D91272"/>
    <w:rsid w:val="00D94E33"/>
    <w:rsid w:val="00DA1E48"/>
    <w:rsid w:val="00DB1DB5"/>
    <w:rsid w:val="00DB43FE"/>
    <w:rsid w:val="00DB53EC"/>
    <w:rsid w:val="00DC75DA"/>
    <w:rsid w:val="00DD6E67"/>
    <w:rsid w:val="00DE6CA1"/>
    <w:rsid w:val="00DF4024"/>
    <w:rsid w:val="00DF6DD9"/>
    <w:rsid w:val="00E008D2"/>
    <w:rsid w:val="00E11F29"/>
    <w:rsid w:val="00E1606B"/>
    <w:rsid w:val="00E257EB"/>
    <w:rsid w:val="00E36B3A"/>
    <w:rsid w:val="00E52703"/>
    <w:rsid w:val="00E52E9C"/>
    <w:rsid w:val="00E55BEA"/>
    <w:rsid w:val="00E627D1"/>
    <w:rsid w:val="00E71666"/>
    <w:rsid w:val="00E95079"/>
    <w:rsid w:val="00EB39BB"/>
    <w:rsid w:val="00EC42DF"/>
    <w:rsid w:val="00EC71AE"/>
    <w:rsid w:val="00ED1303"/>
    <w:rsid w:val="00ED198C"/>
    <w:rsid w:val="00ED5C01"/>
    <w:rsid w:val="00EE386A"/>
    <w:rsid w:val="00EE4934"/>
    <w:rsid w:val="00EF544D"/>
    <w:rsid w:val="00F04C90"/>
    <w:rsid w:val="00F079C5"/>
    <w:rsid w:val="00F14D9A"/>
    <w:rsid w:val="00F15DB3"/>
    <w:rsid w:val="00F2196F"/>
    <w:rsid w:val="00F223F2"/>
    <w:rsid w:val="00F42C9E"/>
    <w:rsid w:val="00F446AA"/>
    <w:rsid w:val="00F55671"/>
    <w:rsid w:val="00F565F7"/>
    <w:rsid w:val="00F612F2"/>
    <w:rsid w:val="00F6643F"/>
    <w:rsid w:val="00F70B2E"/>
    <w:rsid w:val="00F75E30"/>
    <w:rsid w:val="00F814CD"/>
    <w:rsid w:val="00F83C76"/>
    <w:rsid w:val="00F93267"/>
    <w:rsid w:val="00F97192"/>
    <w:rsid w:val="00FE031A"/>
    <w:rsid w:val="00FE140E"/>
    <w:rsid w:val="00FF1204"/>
    <w:rsid w:val="00FF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4E28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D21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021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21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21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1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1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1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806DB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806DB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47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711"/>
  </w:style>
  <w:style w:type="paragraph" w:styleId="Footer">
    <w:name w:val="footer"/>
    <w:basedOn w:val="Normal"/>
    <w:link w:val="FooterChar"/>
    <w:uiPriority w:val="99"/>
    <w:unhideWhenUsed/>
    <w:rsid w:val="005047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711"/>
  </w:style>
  <w:style w:type="paragraph" w:styleId="ListParagraph">
    <w:name w:val="List Paragraph"/>
    <w:basedOn w:val="Normal"/>
    <w:uiPriority w:val="34"/>
    <w:qFormat/>
    <w:rsid w:val="0031417A"/>
    <w:pPr>
      <w:ind w:left="720"/>
      <w:contextualSpacing/>
    </w:pPr>
  </w:style>
  <w:style w:type="character" w:customStyle="1" w:styleId="st">
    <w:name w:val="st"/>
    <w:basedOn w:val="DefaultParagraphFont"/>
    <w:rsid w:val="0090474E"/>
  </w:style>
  <w:style w:type="character" w:styleId="FollowedHyperlink">
    <w:name w:val="FollowedHyperlink"/>
    <w:basedOn w:val="DefaultParagraphFont"/>
    <w:uiPriority w:val="99"/>
    <w:semiHidden/>
    <w:unhideWhenUsed/>
    <w:rsid w:val="009B3F0D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8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Revision">
    <w:name w:val="Revision"/>
    <w:hidden/>
    <w:uiPriority w:val="99"/>
    <w:semiHidden/>
    <w:rsid w:val="005206EF"/>
    <w:pPr>
      <w:spacing w:after="0" w:line="240" w:lineRule="auto"/>
    </w:pPr>
  </w:style>
  <w:style w:type="paragraph" w:customStyle="1" w:styleId="Default">
    <w:name w:val="Default"/>
    <w:rsid w:val="00ED13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22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CE5A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D21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021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21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21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21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21B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21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1B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806DB4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806DB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047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711"/>
  </w:style>
  <w:style w:type="paragraph" w:styleId="Footer">
    <w:name w:val="footer"/>
    <w:basedOn w:val="Normal"/>
    <w:link w:val="FooterChar"/>
    <w:uiPriority w:val="99"/>
    <w:unhideWhenUsed/>
    <w:rsid w:val="005047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711"/>
  </w:style>
  <w:style w:type="paragraph" w:styleId="ListParagraph">
    <w:name w:val="List Paragraph"/>
    <w:basedOn w:val="Normal"/>
    <w:uiPriority w:val="34"/>
    <w:qFormat/>
    <w:rsid w:val="0031417A"/>
    <w:pPr>
      <w:ind w:left="720"/>
      <w:contextualSpacing/>
    </w:pPr>
  </w:style>
  <w:style w:type="character" w:customStyle="1" w:styleId="st">
    <w:name w:val="st"/>
    <w:basedOn w:val="DefaultParagraphFont"/>
    <w:rsid w:val="0090474E"/>
  </w:style>
  <w:style w:type="character" w:styleId="FollowedHyperlink">
    <w:name w:val="FollowedHyperlink"/>
    <w:basedOn w:val="DefaultParagraphFont"/>
    <w:uiPriority w:val="99"/>
    <w:semiHidden/>
    <w:unhideWhenUsed/>
    <w:rsid w:val="009B3F0D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D218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Revision">
    <w:name w:val="Revision"/>
    <w:hidden/>
    <w:uiPriority w:val="99"/>
    <w:semiHidden/>
    <w:rsid w:val="005206EF"/>
    <w:pPr>
      <w:spacing w:after="0" w:line="240" w:lineRule="auto"/>
    </w:pPr>
  </w:style>
  <w:style w:type="paragraph" w:customStyle="1" w:styleId="Default">
    <w:name w:val="Default"/>
    <w:rsid w:val="00ED130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522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CE5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4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time.com/time/photogallery/0,29307,2067393,00.html" TargetMode="External"/><Relationship Id="rId18" Type="http://schemas.openxmlformats.org/officeDocument/2006/relationships/hyperlink" Target="http://www.soviethistory.org/index.php?page=subject&amp;SubjectID=1985chernobyl&amp;Year=1985&amp;navi=byYear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archive.kremlin.ru/eng/speeches/2005/08/26/1145_type82912type127286_92999.shtml" TargetMode="External"/><Relationship Id="rId17" Type="http://schemas.openxmlformats.org/officeDocument/2006/relationships/hyperlink" Target="http://www.soviethistory.org/index.php?page=subject&amp;SubjectID=1980baikal&amp;Year=1980&amp;navi=byYea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oviethistory.org/index.php?page=subject&amp;SubjectID=1980bam&amp;Year=198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titution.ru/en/10003000-01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npr.org/series/99026745/gazprom-and-russia-s-foreign-policy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oviethistory.org/index.php?page=subject&amp;SubjectID=1939annex&amp;Year=1939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://video.pbs.org/video/1862529183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D5E8E1-1419-476C-9AB9-92F39B581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1640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10968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KONeill</dc:creator>
  <cp:lastModifiedBy>KONeill</cp:lastModifiedBy>
  <cp:revision>14</cp:revision>
  <cp:lastPrinted>2013-12-09T19:49:00Z</cp:lastPrinted>
  <dcterms:created xsi:type="dcterms:W3CDTF">2014-01-25T15:09:00Z</dcterms:created>
  <dcterms:modified xsi:type="dcterms:W3CDTF">2014-03-15T14:14:00Z</dcterms:modified>
</cp:coreProperties>
</file>